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41" w:rsidRDefault="00717741" w:rsidP="00717741">
      <w:pPr>
        <w:jc w:val="center"/>
      </w:pPr>
      <w:r>
        <w:t xml:space="preserve">Извещение </w:t>
      </w:r>
      <w:bookmarkStart w:id="0" w:name="_GoBack"/>
      <w:bookmarkEnd w:id="0"/>
    </w:p>
    <w:p w:rsidR="00717741" w:rsidRDefault="00717741" w:rsidP="00717741">
      <w:pPr>
        <w:ind w:firstLine="708"/>
      </w:pPr>
      <w:r>
        <w:t>О</w:t>
      </w:r>
      <w:r>
        <w:t xml:space="preserve"> проведении общего собрания участников долевой собственности</w:t>
      </w:r>
    </w:p>
    <w:p w:rsidR="00717741" w:rsidRDefault="00717741" w:rsidP="00717741">
      <w:pPr>
        <w:jc w:val="both"/>
      </w:pPr>
      <w:r>
        <w:t xml:space="preserve">Администрация </w:t>
      </w:r>
      <w:proofErr w:type="spellStart"/>
      <w:r>
        <w:t>Подгорносинюхинского</w:t>
      </w:r>
      <w:proofErr w:type="spellEnd"/>
      <w:r>
        <w:t xml:space="preserve"> сельского поселения извещает собственников земельных  долей, земельного участка с кадастровым номером 23:23:0401000:9, в границах АОЗТ «</w:t>
      </w:r>
      <w:proofErr w:type="spellStart"/>
      <w:r>
        <w:t>Синюхинское</w:t>
      </w:r>
      <w:proofErr w:type="spellEnd"/>
      <w:r>
        <w:t xml:space="preserve">», о проведении  общего собрания участников долевой собственности, которое состоится 10 сентября 2024 года, время начала регистрации в 13 часов 00 минут начало собрания 14 часов 00 минут на территории </w:t>
      </w:r>
      <w:proofErr w:type="spellStart"/>
      <w:r>
        <w:t>Подгорносинюхинского</w:t>
      </w:r>
      <w:proofErr w:type="spellEnd"/>
      <w:r>
        <w:t xml:space="preserve"> сельского поселения по адресу (местоположение):  Краснодарский край, </w:t>
      </w:r>
      <w:proofErr w:type="spellStart"/>
      <w:r>
        <w:t>Отрадненский</w:t>
      </w:r>
      <w:proofErr w:type="spellEnd"/>
      <w:r>
        <w:t xml:space="preserve"> район, станица Подгорная Синюха, ул. Ленина, 32 (</w:t>
      </w:r>
      <w:proofErr w:type="spellStart"/>
      <w:r>
        <w:t>Подгорносинюхинский</w:t>
      </w:r>
      <w:proofErr w:type="spellEnd"/>
      <w:r>
        <w:t xml:space="preserve"> дом Культуры). Повестка дня общего собрания (тема собрания): </w:t>
      </w:r>
    </w:p>
    <w:p w:rsidR="00717741" w:rsidRPr="004A0B9F" w:rsidRDefault="00717741" w:rsidP="00717741">
      <w:pPr>
        <w:jc w:val="both"/>
      </w:pPr>
      <w:r w:rsidRPr="004A0B9F">
        <w:t xml:space="preserve">1.Об условиях договора аренды земельного участка, находящегося в долевой собственности; </w:t>
      </w:r>
    </w:p>
    <w:p w:rsidR="00717741" w:rsidRPr="004A0B9F" w:rsidRDefault="00717741" w:rsidP="00717741">
      <w:pPr>
        <w:jc w:val="both"/>
      </w:pPr>
      <w:r w:rsidRPr="004A0B9F">
        <w:t>2.О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договора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</w:t>
      </w:r>
      <w:r>
        <w:t xml:space="preserve"> </w:t>
      </w:r>
      <w:r w:rsidRPr="004A0B9F">
        <w:t>- уполн</w:t>
      </w:r>
      <w:r>
        <w:t>омоченное общим собранием лицо)</w:t>
      </w:r>
      <w:r w:rsidRPr="004A0B9F">
        <w:t>, в том числе об объеме и о сроках таких полномочий.</w:t>
      </w:r>
    </w:p>
    <w:p w:rsidR="00717741" w:rsidRPr="004A0B9F" w:rsidRDefault="00717741" w:rsidP="00717741">
      <w:pPr>
        <w:jc w:val="both"/>
      </w:pPr>
      <w:r w:rsidRPr="004A0B9F">
        <w:t>При себе иметь документы, удостоверяющие личность, документы, удостоверяющие право на земельную долю, а также документы, подтверждающие полномочия на участие в голосовании (доверенность).</w:t>
      </w:r>
    </w:p>
    <w:p w:rsidR="00717741" w:rsidRPr="004A0B9F" w:rsidRDefault="00717741" w:rsidP="00717741">
      <w:pPr>
        <w:jc w:val="both"/>
      </w:pPr>
      <w:r w:rsidRPr="004A0B9F">
        <w:t xml:space="preserve">Подробнее о собрании участников долевой собственности и по вопросам, вынесенных на повестку дня можно ознакомиться по адресу: Краснодарский край, </w:t>
      </w:r>
      <w:proofErr w:type="spellStart"/>
      <w:r>
        <w:t>Отрадненский</w:t>
      </w:r>
      <w:proofErr w:type="spellEnd"/>
      <w:r>
        <w:t xml:space="preserve"> район, ст. Отрадная, ул. Красная, 67/11, кабинет </w:t>
      </w:r>
      <w:proofErr w:type="gramStart"/>
      <w:r>
        <w:t>15,  тел</w:t>
      </w:r>
      <w:proofErr w:type="gramEnd"/>
      <w:r>
        <w:t>: 8(928)217-03-35, 8(928)848-36-53</w:t>
      </w:r>
      <w:r w:rsidRPr="004A0B9F">
        <w:t>, в течение сорока дней со дня надлежащего извещения дольщиков.</w:t>
      </w:r>
    </w:p>
    <w:p w:rsidR="0025170D" w:rsidRDefault="0025170D"/>
    <w:sectPr w:rsidR="0025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41"/>
    <w:rsid w:val="0025170D"/>
    <w:rsid w:val="0071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6743"/>
  <w15:chartTrackingRefBased/>
  <w15:docId w15:val="{694C2096-1EB4-400F-AA39-5EE25E3A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74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2024-07-04T08:50:00Z</dcterms:created>
  <dcterms:modified xsi:type="dcterms:W3CDTF">2024-07-04T08:51:00Z</dcterms:modified>
</cp:coreProperties>
</file>