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  <w:r w:rsidR="00D46C2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ПОДГОРНОСИНЮХИНСКОГО</w:t>
      </w:r>
      <w:r w:rsidR="00B326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A3F86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ПЯТЬДЕСЯТ ВОСЬМАЯ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B32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A3F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18.11.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C0B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F49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CA3F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6C27" w:rsidRPr="00D46C27" w:rsidRDefault="00D46C27" w:rsidP="00D46C27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D46C27">
        <w:rPr>
          <w:rFonts w:ascii="Times New Roman" w:hAnsi="Times New Roman" w:cs="Times New Roman"/>
          <w:sz w:val="28"/>
          <w:szCs w:val="24"/>
          <w:lang w:eastAsia="ru-RU"/>
        </w:rPr>
        <w:t>ст. Подгорная Синюха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285D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B3265E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руководствуясь Уставом </w:t>
      </w:r>
      <w:r w:rsidR="0030059B" w:rsidRPr="0030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30059B" w:rsidRPr="0030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решил:</w:t>
      </w: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496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осуществление части полномочий по решению следующих вопросов местного значения муниципального образования Отрадненский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C574A0" w:rsidRPr="00C574A0" w:rsidRDefault="00C574A0" w:rsidP="00C574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574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организация в границах поселения электро-, тепло-, газо- и водоснабжения населения, водоотведения;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34C88" w:rsidRPr="00C25641" w:rsidRDefault="00234C88" w:rsidP="00234C8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принятие решений и проведение на территории поселения мероприятий по </w:t>
      </w:r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выявлению правообладателей </w:t>
      </w:r>
      <w:hyperlink r:id="rId6" w:history="1">
        <w:r w:rsidRPr="00C25641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Pr="00C2564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решению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Признать</w:t>
      </w:r>
      <w:r w:rsidR="00234C88" w:rsidRPr="00234C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4C88" w:rsidRPr="00B90913">
        <w:rPr>
          <w:rFonts w:ascii="Times New Roman" w:hAnsi="Times New Roman" w:cs="Times New Roman"/>
          <w:sz w:val="28"/>
          <w:szCs w:val="28"/>
          <w:lang w:eastAsia="ru-RU"/>
        </w:rPr>
        <w:t>с 1 января 20</w:t>
      </w:r>
      <w:r w:rsidR="00234C8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496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34C88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AC0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637AC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A07557" w:rsidRPr="00300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AF4966">
        <w:rPr>
          <w:rFonts w:ascii="Times New Roman" w:hAnsi="Times New Roman" w:cs="Times New Roman"/>
          <w:sz w:val="28"/>
          <w:szCs w:val="28"/>
          <w:lang w:eastAsia="ru-RU"/>
        </w:rPr>
        <w:t xml:space="preserve">30 ноября 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34C8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496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F4966">
        <w:rPr>
          <w:rFonts w:ascii="Times New Roman" w:hAnsi="Times New Roman" w:cs="Times New Roman"/>
          <w:sz w:val="28"/>
          <w:szCs w:val="28"/>
          <w:lang w:eastAsia="ru-RU"/>
        </w:rPr>
        <w:t>134</w:t>
      </w:r>
      <w:r w:rsidR="00DE5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CA3F86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контролю (</w:t>
      </w:r>
      <w:r w:rsidR="00CA3F86">
        <w:rPr>
          <w:rFonts w:ascii="Times New Roman" w:hAnsi="Times New Roman" w:cs="Times New Roman"/>
          <w:sz w:val="28"/>
          <w:szCs w:val="28"/>
          <w:lang w:eastAsia="ru-RU"/>
        </w:rPr>
        <w:t>Володько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r w:rsidR="00CA3F86">
        <w:rPr>
          <w:rFonts w:ascii="Times New Roman" w:hAnsi="Times New Roman" w:cs="Times New Roman"/>
          <w:sz w:val="28"/>
          <w:szCs w:val="28"/>
          <w:lang w:eastAsia="ru-RU"/>
        </w:rPr>
        <w:t>Володько</w:t>
      </w:r>
      <w:bookmarkStart w:id="1" w:name="_GoBack"/>
      <w:bookmarkEnd w:id="1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(обнародования).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900BE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A07557" w:rsidRPr="00C234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Подгорносинюхинского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A07557" w:rsidP="00B31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А.А.Кособоков</w:t>
            </w:r>
          </w:p>
        </w:tc>
      </w:tr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1107"/>
    <w:multiLevelType w:val="hybridMultilevel"/>
    <w:tmpl w:val="C9A8CC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0A2A59"/>
    <w:rsid w:val="000D66EB"/>
    <w:rsid w:val="001034C6"/>
    <w:rsid w:val="001433F4"/>
    <w:rsid w:val="001B4E40"/>
    <w:rsid w:val="001F2A72"/>
    <w:rsid w:val="00210D2E"/>
    <w:rsid w:val="00234C88"/>
    <w:rsid w:val="002C085D"/>
    <w:rsid w:val="0030059B"/>
    <w:rsid w:val="00354BB5"/>
    <w:rsid w:val="00362E14"/>
    <w:rsid w:val="00390F40"/>
    <w:rsid w:val="003E4E25"/>
    <w:rsid w:val="0040034D"/>
    <w:rsid w:val="004A514B"/>
    <w:rsid w:val="004D4B17"/>
    <w:rsid w:val="004E1D96"/>
    <w:rsid w:val="00502720"/>
    <w:rsid w:val="0059171E"/>
    <w:rsid w:val="006211FD"/>
    <w:rsid w:val="00637AC0"/>
    <w:rsid w:val="006822EE"/>
    <w:rsid w:val="00753870"/>
    <w:rsid w:val="00766893"/>
    <w:rsid w:val="007A30D0"/>
    <w:rsid w:val="007D2F6F"/>
    <w:rsid w:val="00827248"/>
    <w:rsid w:val="00835323"/>
    <w:rsid w:val="008C24C9"/>
    <w:rsid w:val="008F4C1C"/>
    <w:rsid w:val="00936827"/>
    <w:rsid w:val="00971C60"/>
    <w:rsid w:val="009C26EB"/>
    <w:rsid w:val="009D58C3"/>
    <w:rsid w:val="009D6006"/>
    <w:rsid w:val="009E285D"/>
    <w:rsid w:val="00A07557"/>
    <w:rsid w:val="00A363C2"/>
    <w:rsid w:val="00AA44FC"/>
    <w:rsid w:val="00AF4966"/>
    <w:rsid w:val="00B3109D"/>
    <w:rsid w:val="00B3265E"/>
    <w:rsid w:val="00B3354D"/>
    <w:rsid w:val="00B40637"/>
    <w:rsid w:val="00B4613D"/>
    <w:rsid w:val="00B90913"/>
    <w:rsid w:val="00BA7C06"/>
    <w:rsid w:val="00BB1865"/>
    <w:rsid w:val="00BB5626"/>
    <w:rsid w:val="00BC108D"/>
    <w:rsid w:val="00BD600F"/>
    <w:rsid w:val="00C17535"/>
    <w:rsid w:val="00C234E9"/>
    <w:rsid w:val="00C574A0"/>
    <w:rsid w:val="00C7413D"/>
    <w:rsid w:val="00C900BE"/>
    <w:rsid w:val="00CA3F86"/>
    <w:rsid w:val="00CB0A46"/>
    <w:rsid w:val="00CB50EB"/>
    <w:rsid w:val="00D46C27"/>
    <w:rsid w:val="00D733E2"/>
    <w:rsid w:val="00DB2C27"/>
    <w:rsid w:val="00DC0BB3"/>
    <w:rsid w:val="00DC7988"/>
    <w:rsid w:val="00DD2607"/>
    <w:rsid w:val="00DE5B35"/>
    <w:rsid w:val="00E11590"/>
    <w:rsid w:val="00E371B7"/>
    <w:rsid w:val="00E560BE"/>
    <w:rsid w:val="00E7039F"/>
    <w:rsid w:val="00E86C75"/>
    <w:rsid w:val="00EA6187"/>
    <w:rsid w:val="00EA7A13"/>
    <w:rsid w:val="00EC30F8"/>
    <w:rsid w:val="00EC558E"/>
    <w:rsid w:val="00EC59DF"/>
    <w:rsid w:val="00EF733C"/>
    <w:rsid w:val="00F60842"/>
    <w:rsid w:val="00F70EC2"/>
    <w:rsid w:val="00F94548"/>
    <w:rsid w:val="00FC21A3"/>
    <w:rsid w:val="00FD75C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E5CE65-0B87-4A3C-BFFC-A05FB5BC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71129192/691" TargetMode="Externa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2022-11-29T06:30:00Z</cp:lastPrinted>
  <dcterms:created xsi:type="dcterms:W3CDTF">2016-09-30T13:36:00Z</dcterms:created>
  <dcterms:modified xsi:type="dcterms:W3CDTF">2022-11-29T06:31:00Z</dcterms:modified>
</cp:coreProperties>
</file>