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B4" w:rsidRPr="00187A42" w:rsidRDefault="00FE66B4" w:rsidP="00FE66B4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A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FE66B4" w:rsidRPr="00187A42" w:rsidRDefault="00FE66B4" w:rsidP="00FE66B4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A42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6D4C0D">
        <w:rPr>
          <w:rFonts w:ascii="Times New Roman" w:hAnsi="Times New Roman" w:cs="Times New Roman"/>
          <w:b/>
          <w:bCs/>
          <w:sz w:val="28"/>
          <w:szCs w:val="28"/>
        </w:rPr>
        <w:t>ПОДГОРНОСИНЮХИНСКОГО</w:t>
      </w:r>
      <w:r w:rsidRPr="00187A4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E66B4" w:rsidRPr="00187A42" w:rsidRDefault="00FE66B4" w:rsidP="00FE66B4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A42"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FE66B4" w:rsidRDefault="00FE66B4" w:rsidP="00FE66B4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FE66B4" w:rsidRPr="006D4C0D" w:rsidRDefault="006D4C0D" w:rsidP="00FE66B4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C0D">
        <w:rPr>
          <w:rFonts w:ascii="Times New Roman" w:hAnsi="Times New Roman" w:cs="Times New Roman"/>
          <w:b/>
          <w:bCs/>
          <w:sz w:val="28"/>
          <w:szCs w:val="28"/>
        </w:rPr>
        <w:t>СОРОК ПЯТАЯ</w:t>
      </w:r>
      <w:r w:rsidR="00FE66B4" w:rsidRPr="006D4C0D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FE66B4" w:rsidRDefault="00FE66B4" w:rsidP="00FE66B4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ЧЕТВЕРТЫЙ СОЗЫВ</w:t>
      </w:r>
    </w:p>
    <w:p w:rsidR="006D4C0D" w:rsidRDefault="006D4C0D" w:rsidP="00FE66B4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E66B4" w:rsidRDefault="00FE66B4" w:rsidP="00FE66B4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6D4C0D">
        <w:rPr>
          <w:rFonts w:ascii="Times New Roman" w:hAnsi="Times New Roman" w:cs="Times New Roman"/>
          <w:b/>
          <w:bCs/>
          <w:sz w:val="28"/>
          <w:szCs w:val="28"/>
        </w:rPr>
        <w:t>16.12.2021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="006D4C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  </w:t>
      </w:r>
      <w:r w:rsidR="006D4C0D">
        <w:rPr>
          <w:rFonts w:ascii="Times New Roman" w:hAnsi="Times New Roman" w:cs="Times New Roman"/>
          <w:b/>
          <w:bCs/>
          <w:sz w:val="28"/>
          <w:szCs w:val="28"/>
        </w:rPr>
        <w:t>142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E66B4" w:rsidRDefault="00FE66B4" w:rsidP="00FE66B4">
      <w:pPr>
        <w:pStyle w:val="2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6D4C0D">
        <w:rPr>
          <w:rFonts w:ascii="Times New Roman" w:hAnsi="Times New Roman" w:cs="Times New Roman"/>
          <w:bCs/>
          <w:sz w:val="28"/>
          <w:szCs w:val="28"/>
        </w:rPr>
        <w:t xml:space="preserve">                   ст. Подгорная Синюха</w:t>
      </w:r>
    </w:p>
    <w:p w:rsidR="00427FA8" w:rsidRDefault="00427FA8" w:rsidP="00427FA8">
      <w:pPr>
        <w:rPr>
          <w:b/>
          <w:bCs/>
          <w:sz w:val="28"/>
          <w:szCs w:val="28"/>
        </w:rPr>
      </w:pPr>
    </w:p>
    <w:p w:rsidR="00427FA8" w:rsidRDefault="00427FA8" w:rsidP="00427FA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427FA8" w:rsidRDefault="00427FA8" w:rsidP="00427FA8">
      <w:pPr>
        <w:jc w:val="center"/>
      </w:pPr>
      <w:r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  <w:proofErr w:type="gramStart"/>
      <w:r>
        <w:rPr>
          <w:b/>
          <w:bCs/>
          <w:color w:val="000000"/>
          <w:sz w:val="28"/>
          <w:szCs w:val="28"/>
        </w:rPr>
        <w:t xml:space="preserve">территории </w:t>
      </w:r>
      <w:r w:rsidR="00FE66B4">
        <w:rPr>
          <w:b/>
          <w:bCs/>
          <w:color w:val="000000"/>
          <w:sz w:val="28"/>
          <w:szCs w:val="28"/>
        </w:rPr>
        <w:t xml:space="preserve"> </w:t>
      </w:r>
      <w:r w:rsidR="006D4C0D">
        <w:rPr>
          <w:b/>
          <w:bCs/>
          <w:color w:val="000000"/>
          <w:sz w:val="28"/>
          <w:szCs w:val="28"/>
        </w:rPr>
        <w:t>Подгорносинюхинского</w:t>
      </w:r>
      <w:proofErr w:type="gramEnd"/>
      <w:r w:rsidR="00FE66B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FE66B4">
        <w:rPr>
          <w:b/>
          <w:bCs/>
          <w:color w:val="000000"/>
          <w:sz w:val="28"/>
          <w:szCs w:val="28"/>
        </w:rPr>
        <w:t xml:space="preserve"> Отрадненского района </w:t>
      </w:r>
    </w:p>
    <w:p w:rsidR="00427FA8" w:rsidRDefault="00427FA8" w:rsidP="00427FA8">
      <w:pPr>
        <w:shd w:val="clear" w:color="auto" w:fill="FFFFFF"/>
        <w:ind w:firstLine="567"/>
        <w:rPr>
          <w:b/>
          <w:color w:val="000000"/>
        </w:rPr>
      </w:pPr>
    </w:p>
    <w:p w:rsidR="00427FA8" w:rsidRDefault="00427FA8" w:rsidP="00427FA8">
      <w:pPr>
        <w:shd w:val="clear" w:color="auto" w:fill="FFFFFF"/>
        <w:ind w:firstLine="567"/>
        <w:rPr>
          <w:b/>
          <w:color w:val="000000"/>
        </w:rPr>
      </w:pPr>
    </w:p>
    <w:p w:rsidR="00427FA8" w:rsidRDefault="00427FA8" w:rsidP="00383C3B">
      <w:pPr>
        <w:shd w:val="clear" w:color="auto" w:fill="FFFFFF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6D4C0D">
        <w:rPr>
          <w:color w:val="000000"/>
          <w:sz w:val="28"/>
          <w:szCs w:val="28"/>
        </w:rPr>
        <w:t>Подгорносинюхинского</w:t>
      </w:r>
      <w:r w:rsidR="00FE66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="00383C3B">
        <w:rPr>
          <w:color w:val="000000"/>
          <w:sz w:val="28"/>
          <w:szCs w:val="28"/>
        </w:rPr>
        <w:t xml:space="preserve"> Отрадненского района, С</w:t>
      </w:r>
      <w:r w:rsidR="00FE66B4">
        <w:rPr>
          <w:color w:val="000000"/>
          <w:sz w:val="28"/>
          <w:szCs w:val="28"/>
        </w:rPr>
        <w:t xml:space="preserve">овет </w:t>
      </w:r>
      <w:proofErr w:type="gramStart"/>
      <w:r w:rsidR="006D4C0D">
        <w:rPr>
          <w:color w:val="000000"/>
          <w:sz w:val="28"/>
          <w:szCs w:val="28"/>
        </w:rPr>
        <w:t>Подгорносинюхинского</w:t>
      </w:r>
      <w:r w:rsidR="00FE66B4">
        <w:rPr>
          <w:color w:val="000000"/>
          <w:sz w:val="28"/>
          <w:szCs w:val="28"/>
        </w:rPr>
        <w:t xml:space="preserve">  сельского</w:t>
      </w:r>
      <w:proofErr w:type="gramEnd"/>
      <w:r w:rsidR="00FE66B4">
        <w:rPr>
          <w:color w:val="000000"/>
          <w:sz w:val="28"/>
          <w:szCs w:val="28"/>
        </w:rPr>
        <w:t xml:space="preserve"> поселения Отрадненского района </w:t>
      </w:r>
      <w:r w:rsidR="00383C3B">
        <w:rPr>
          <w:color w:val="000000"/>
          <w:sz w:val="28"/>
          <w:szCs w:val="28"/>
        </w:rPr>
        <w:t xml:space="preserve">                    </w:t>
      </w:r>
      <w:r w:rsidR="00FE66B4">
        <w:rPr>
          <w:color w:val="000000"/>
          <w:sz w:val="28"/>
          <w:szCs w:val="28"/>
        </w:rPr>
        <w:t>р е ш и л</w:t>
      </w:r>
      <w:r w:rsidR="00383C3B">
        <w:rPr>
          <w:color w:val="000000"/>
          <w:sz w:val="28"/>
          <w:szCs w:val="28"/>
        </w:rPr>
        <w:t>:</w:t>
      </w:r>
      <w:r w:rsidR="00FE66B4">
        <w:rPr>
          <w:color w:val="000000"/>
          <w:sz w:val="28"/>
          <w:szCs w:val="28"/>
        </w:rPr>
        <w:t xml:space="preserve"> </w:t>
      </w:r>
    </w:p>
    <w:p w:rsidR="00427FA8" w:rsidRDefault="00427FA8" w:rsidP="00FE66B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6D4C0D">
        <w:rPr>
          <w:color w:val="000000"/>
          <w:sz w:val="28"/>
          <w:szCs w:val="28"/>
        </w:rPr>
        <w:t>Подгорносинюхинского</w:t>
      </w:r>
      <w:r w:rsidR="00FE66B4">
        <w:rPr>
          <w:color w:val="000000"/>
          <w:sz w:val="28"/>
          <w:szCs w:val="28"/>
        </w:rPr>
        <w:t xml:space="preserve"> сельского поселения Отрадненского района</w:t>
      </w:r>
      <w:r w:rsidR="00F67933">
        <w:rPr>
          <w:color w:val="000000"/>
          <w:sz w:val="28"/>
          <w:szCs w:val="28"/>
        </w:rPr>
        <w:t>.</w:t>
      </w:r>
    </w:p>
    <w:p w:rsidR="00427FA8" w:rsidRDefault="00F67933" w:rsidP="00FE6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7FA8">
        <w:rPr>
          <w:sz w:val="28"/>
          <w:szCs w:val="28"/>
        </w:rPr>
        <w:t>.</w:t>
      </w:r>
      <w:r w:rsidR="00383C3B">
        <w:rPr>
          <w:sz w:val="28"/>
          <w:szCs w:val="28"/>
        </w:rPr>
        <w:t xml:space="preserve"> </w:t>
      </w:r>
      <w:r w:rsidR="00427FA8">
        <w:rPr>
          <w:sz w:val="28"/>
          <w:szCs w:val="28"/>
        </w:rPr>
        <w:t xml:space="preserve">Обнародовать настоящее решение на информационных стендах в администрации </w:t>
      </w:r>
      <w:r w:rsidR="006D4C0D">
        <w:rPr>
          <w:color w:val="000000"/>
          <w:sz w:val="28"/>
          <w:szCs w:val="28"/>
        </w:rPr>
        <w:t>Подгорносинюхинского</w:t>
      </w:r>
      <w:r w:rsidR="00FE66B4">
        <w:rPr>
          <w:color w:val="000000"/>
          <w:sz w:val="28"/>
          <w:szCs w:val="28"/>
        </w:rPr>
        <w:t xml:space="preserve"> сельского поселения Отрадненского района и </w:t>
      </w:r>
      <w:r w:rsidR="00427FA8">
        <w:rPr>
          <w:sz w:val="28"/>
          <w:szCs w:val="28"/>
        </w:rPr>
        <w:t xml:space="preserve">  разместить на официальном сайте </w:t>
      </w:r>
      <w:r w:rsidR="006D4C0D">
        <w:rPr>
          <w:color w:val="000000"/>
          <w:sz w:val="28"/>
          <w:szCs w:val="28"/>
        </w:rPr>
        <w:t>Подгорносинюхинского</w:t>
      </w:r>
      <w:r w:rsidR="00FE66B4">
        <w:rPr>
          <w:color w:val="000000"/>
          <w:sz w:val="28"/>
          <w:szCs w:val="28"/>
        </w:rPr>
        <w:t xml:space="preserve"> сельского поселения Отрадненского района</w:t>
      </w:r>
      <w:r w:rsidR="00FE66B4">
        <w:rPr>
          <w:sz w:val="28"/>
          <w:szCs w:val="28"/>
        </w:rPr>
        <w:t xml:space="preserve"> </w:t>
      </w:r>
      <w:r w:rsidR="00427FA8">
        <w:rPr>
          <w:sz w:val="28"/>
          <w:szCs w:val="28"/>
        </w:rPr>
        <w:t>в сети «Интернет».</w:t>
      </w:r>
    </w:p>
    <w:p w:rsidR="00F67933" w:rsidRDefault="00F67933" w:rsidP="00F67933">
      <w:pPr>
        <w:spacing w:line="100" w:lineRule="atLeast"/>
        <w:ind w:firstLine="567"/>
        <w:jc w:val="both"/>
        <w:rPr>
          <w:sz w:val="28"/>
          <w:szCs w:val="28"/>
        </w:rPr>
      </w:pPr>
      <w:r w:rsidRPr="00F67933">
        <w:rPr>
          <w:sz w:val="28"/>
          <w:szCs w:val="28"/>
        </w:rPr>
        <w:t xml:space="preserve"> </w:t>
      </w:r>
      <w:r>
        <w:rPr>
          <w:sz w:val="28"/>
          <w:szCs w:val="28"/>
        </w:rPr>
        <w:t>3. Контроль за выполнением настоящего решения возложить на постоянную комиссию по вопросам бюджета, экономики, инв</w:t>
      </w:r>
      <w:r w:rsidR="006D4C0D">
        <w:rPr>
          <w:sz w:val="28"/>
          <w:szCs w:val="28"/>
        </w:rPr>
        <w:t xml:space="preserve">естициям и </w:t>
      </w:r>
      <w:proofErr w:type="gramStart"/>
      <w:r w:rsidR="006D4C0D">
        <w:rPr>
          <w:sz w:val="28"/>
          <w:szCs w:val="28"/>
        </w:rPr>
        <w:t>контролю  (</w:t>
      </w:r>
      <w:proofErr w:type="gramEnd"/>
      <w:r w:rsidR="006D4C0D">
        <w:rPr>
          <w:sz w:val="28"/>
          <w:szCs w:val="28"/>
        </w:rPr>
        <w:t>Володько)</w:t>
      </w:r>
      <w:r>
        <w:rPr>
          <w:sz w:val="28"/>
          <w:szCs w:val="28"/>
        </w:rPr>
        <w:t>.</w:t>
      </w:r>
    </w:p>
    <w:p w:rsidR="00F67933" w:rsidRDefault="00F67933" w:rsidP="00F67933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 w:rsidR="006D4C0D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>, но не ранее 1 января 2022 года,</w:t>
      </w:r>
    </w:p>
    <w:p w:rsidR="00427FA8" w:rsidRDefault="00427FA8" w:rsidP="00427FA8">
      <w:pPr>
        <w:spacing w:line="240" w:lineRule="exact"/>
        <w:rPr>
          <w:b/>
          <w:color w:val="000000"/>
        </w:rPr>
      </w:pPr>
    </w:p>
    <w:p w:rsidR="00427FA8" w:rsidRDefault="00427FA8" w:rsidP="00427FA8">
      <w:pPr>
        <w:spacing w:line="240" w:lineRule="exact"/>
        <w:rPr>
          <w:b/>
          <w:color w:val="000000"/>
        </w:rPr>
      </w:pPr>
    </w:p>
    <w:p w:rsidR="00F67933" w:rsidRDefault="00427FA8" w:rsidP="00427FA8">
      <w:pPr>
        <w:jc w:val="both"/>
        <w:rPr>
          <w:color w:val="000000"/>
          <w:sz w:val="28"/>
          <w:szCs w:val="28"/>
        </w:rPr>
      </w:pPr>
      <w:r w:rsidRPr="00F67933">
        <w:rPr>
          <w:sz w:val="28"/>
          <w:szCs w:val="28"/>
        </w:rPr>
        <w:t xml:space="preserve">Глава </w:t>
      </w:r>
      <w:r w:rsidR="006D4C0D">
        <w:rPr>
          <w:color w:val="000000"/>
          <w:sz w:val="28"/>
          <w:szCs w:val="28"/>
        </w:rPr>
        <w:t>Подгорносинюхинского</w:t>
      </w:r>
      <w:r w:rsidR="00F67933">
        <w:rPr>
          <w:color w:val="000000"/>
          <w:sz w:val="28"/>
          <w:szCs w:val="28"/>
        </w:rPr>
        <w:t xml:space="preserve"> сельского</w:t>
      </w:r>
    </w:p>
    <w:p w:rsidR="00427FA8" w:rsidRPr="00F67933" w:rsidRDefault="00F67933" w:rsidP="00427FA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поселения Отрадненского района                                        </w:t>
      </w:r>
      <w:r w:rsidR="006D4C0D">
        <w:rPr>
          <w:color w:val="000000"/>
          <w:sz w:val="28"/>
          <w:szCs w:val="28"/>
        </w:rPr>
        <w:t>А.А.Кособоков</w:t>
      </w:r>
    </w:p>
    <w:p w:rsidR="00427FA8" w:rsidRDefault="00427FA8" w:rsidP="00427FA8">
      <w:pPr>
        <w:spacing w:line="240" w:lineRule="exact"/>
        <w:rPr>
          <w:b/>
          <w:color w:val="000000"/>
        </w:rPr>
      </w:pPr>
    </w:p>
    <w:p w:rsidR="00427FA8" w:rsidRDefault="00427FA8" w:rsidP="00427FA8">
      <w:pPr>
        <w:spacing w:line="240" w:lineRule="exact"/>
        <w:rPr>
          <w:b/>
          <w:color w:val="000000"/>
        </w:rPr>
      </w:pPr>
    </w:p>
    <w:p w:rsidR="00427FA8" w:rsidRDefault="00427FA8" w:rsidP="00427FA8">
      <w:pPr>
        <w:spacing w:line="240" w:lineRule="exact"/>
        <w:rPr>
          <w:b/>
          <w:color w:val="000000"/>
        </w:rPr>
      </w:pPr>
    </w:p>
    <w:p w:rsidR="00427FA8" w:rsidRDefault="00427FA8" w:rsidP="00427FA8">
      <w:pPr>
        <w:spacing w:line="240" w:lineRule="exact"/>
        <w:rPr>
          <w:b/>
          <w:color w:val="000000"/>
        </w:rPr>
      </w:pPr>
    </w:p>
    <w:p w:rsidR="00427FA8" w:rsidRDefault="00427FA8" w:rsidP="00427FA8">
      <w:pPr>
        <w:spacing w:line="240" w:lineRule="exact"/>
        <w:rPr>
          <w:b/>
          <w:color w:val="000000"/>
        </w:rPr>
      </w:pPr>
    </w:p>
    <w:p w:rsidR="00427FA8" w:rsidRDefault="00427FA8" w:rsidP="00427FA8">
      <w:pPr>
        <w:spacing w:line="240" w:lineRule="exact"/>
        <w:rPr>
          <w:b/>
          <w:color w:val="000000"/>
        </w:rPr>
      </w:pPr>
    </w:p>
    <w:p w:rsidR="00427FA8" w:rsidRPr="00F1334A" w:rsidRDefault="00427FA8" w:rsidP="00427FA8">
      <w:pPr>
        <w:tabs>
          <w:tab w:val="num" w:pos="200"/>
        </w:tabs>
        <w:outlineLvl w:val="0"/>
        <w:rPr>
          <w:sz w:val="28"/>
          <w:szCs w:val="28"/>
        </w:rPr>
      </w:pPr>
    </w:p>
    <w:p w:rsidR="00427FA8" w:rsidRPr="00F1334A" w:rsidRDefault="00427FA8" w:rsidP="00427FA8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F1334A">
        <w:rPr>
          <w:sz w:val="28"/>
          <w:szCs w:val="28"/>
        </w:rPr>
        <w:t>УТВЕРЖДЕНО</w:t>
      </w:r>
    </w:p>
    <w:p w:rsidR="00427FA8" w:rsidRPr="00F1334A" w:rsidRDefault="00427FA8" w:rsidP="00427FA8">
      <w:pPr>
        <w:ind w:left="4536"/>
        <w:jc w:val="right"/>
        <w:rPr>
          <w:color w:val="000000"/>
          <w:sz w:val="28"/>
          <w:szCs w:val="28"/>
        </w:rPr>
      </w:pPr>
      <w:proofErr w:type="gramStart"/>
      <w:r w:rsidRPr="00F1334A">
        <w:rPr>
          <w:color w:val="000000"/>
          <w:sz w:val="28"/>
          <w:szCs w:val="28"/>
        </w:rPr>
        <w:t xml:space="preserve">решением </w:t>
      </w:r>
      <w:r w:rsidR="00F1334A" w:rsidRPr="00F1334A">
        <w:rPr>
          <w:color w:val="000000"/>
          <w:sz w:val="28"/>
          <w:szCs w:val="28"/>
        </w:rPr>
        <w:t xml:space="preserve"> Совета</w:t>
      </w:r>
      <w:proofErr w:type="gramEnd"/>
    </w:p>
    <w:p w:rsidR="00427FA8" w:rsidRPr="00F1334A" w:rsidRDefault="006D4C0D" w:rsidP="00427FA8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Подгорносинюхинского</w:t>
      </w:r>
      <w:r w:rsidR="00427FA8" w:rsidRPr="00F1334A">
        <w:rPr>
          <w:color w:val="000000"/>
          <w:sz w:val="28"/>
          <w:szCs w:val="28"/>
        </w:rPr>
        <w:t xml:space="preserve"> сельского поселения</w:t>
      </w:r>
      <w:r w:rsidR="00F1334A">
        <w:rPr>
          <w:color w:val="000000"/>
          <w:sz w:val="28"/>
          <w:szCs w:val="28"/>
        </w:rPr>
        <w:t xml:space="preserve"> Отрадненского района</w:t>
      </w:r>
    </w:p>
    <w:p w:rsidR="00427FA8" w:rsidRPr="00F1334A" w:rsidRDefault="00383C3B" w:rsidP="00427FA8">
      <w:pPr>
        <w:ind w:left="4536"/>
        <w:jc w:val="right"/>
        <w:rPr>
          <w:sz w:val="28"/>
          <w:szCs w:val="28"/>
        </w:rPr>
      </w:pPr>
      <w:r w:rsidRPr="00F1334A">
        <w:rPr>
          <w:sz w:val="28"/>
          <w:szCs w:val="28"/>
        </w:rPr>
        <w:t>О</w:t>
      </w:r>
      <w:r w:rsidR="00584F1E" w:rsidRPr="00F1334A">
        <w:rPr>
          <w:sz w:val="28"/>
          <w:szCs w:val="28"/>
        </w:rPr>
        <w:t>т</w:t>
      </w:r>
      <w:r>
        <w:rPr>
          <w:sz w:val="28"/>
          <w:szCs w:val="28"/>
        </w:rPr>
        <w:t xml:space="preserve"> 16.12.2021 г.</w:t>
      </w:r>
      <w:r w:rsidR="00584F1E" w:rsidRPr="00F133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14</w:t>
      </w:r>
      <w:r w:rsidR="00427FA8" w:rsidRPr="00F1334A">
        <w:rPr>
          <w:sz w:val="28"/>
          <w:szCs w:val="28"/>
        </w:rPr>
        <w:t xml:space="preserve">2 </w:t>
      </w:r>
    </w:p>
    <w:p w:rsidR="00427FA8" w:rsidRDefault="00427FA8" w:rsidP="00427FA8">
      <w:pPr>
        <w:ind w:firstLine="567"/>
        <w:jc w:val="right"/>
        <w:rPr>
          <w:color w:val="000000"/>
          <w:sz w:val="17"/>
          <w:szCs w:val="17"/>
        </w:rPr>
      </w:pPr>
    </w:p>
    <w:p w:rsidR="00427FA8" w:rsidRDefault="00427FA8" w:rsidP="00427FA8">
      <w:pPr>
        <w:ind w:firstLine="567"/>
        <w:jc w:val="right"/>
        <w:rPr>
          <w:color w:val="000000"/>
          <w:sz w:val="17"/>
          <w:szCs w:val="17"/>
        </w:rPr>
      </w:pPr>
    </w:p>
    <w:p w:rsidR="00427FA8" w:rsidRDefault="00427FA8" w:rsidP="00427FA8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на </w:t>
      </w:r>
      <w:proofErr w:type="gramStart"/>
      <w:r>
        <w:rPr>
          <w:b/>
          <w:bCs/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="009B08F2">
        <w:rPr>
          <w:b/>
          <w:color w:val="000000"/>
          <w:sz w:val="28"/>
          <w:szCs w:val="28"/>
        </w:rPr>
        <w:t xml:space="preserve"> </w:t>
      </w:r>
      <w:r w:rsidR="006D4C0D">
        <w:rPr>
          <w:b/>
          <w:color w:val="000000"/>
          <w:sz w:val="28"/>
          <w:szCs w:val="28"/>
        </w:rPr>
        <w:t>Подгорносинюхинского</w:t>
      </w:r>
      <w:proofErr w:type="gramEnd"/>
      <w:r w:rsidR="009B08F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сельского поселения</w:t>
      </w:r>
    </w:p>
    <w:p w:rsidR="009B08F2" w:rsidRDefault="009B08F2" w:rsidP="00427FA8">
      <w:pPr>
        <w:jc w:val="center"/>
        <w:rPr>
          <w:b/>
          <w:i/>
          <w:iCs/>
          <w:color w:val="000000"/>
        </w:rPr>
      </w:pPr>
      <w:r>
        <w:rPr>
          <w:b/>
          <w:color w:val="000000"/>
          <w:sz w:val="28"/>
          <w:szCs w:val="28"/>
        </w:rPr>
        <w:t>Отрадненского района</w:t>
      </w:r>
    </w:p>
    <w:p w:rsidR="00427FA8" w:rsidRDefault="00427FA8" w:rsidP="00427FA8">
      <w:pPr>
        <w:spacing w:line="360" w:lineRule="auto"/>
        <w:jc w:val="center"/>
      </w:pPr>
    </w:p>
    <w:p w:rsidR="00427FA8" w:rsidRDefault="00427FA8" w:rsidP="00427F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6D4C0D">
        <w:rPr>
          <w:rFonts w:ascii="Times New Roman" w:hAnsi="Times New Roman" w:cs="Times New Roman"/>
          <w:color w:val="000000"/>
          <w:sz w:val="28"/>
          <w:szCs w:val="28"/>
        </w:rPr>
        <w:t>Подгорносинюхинского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6D4C0D">
        <w:rPr>
          <w:rFonts w:ascii="Times New Roman" w:hAnsi="Times New Roman" w:cs="Times New Roman"/>
          <w:color w:val="000000"/>
          <w:sz w:val="28"/>
          <w:szCs w:val="28"/>
        </w:rPr>
        <w:t>Подгорносинюхинского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>
        <w:rPr>
          <w:i/>
          <w:iCs/>
          <w:color w:val="000000"/>
        </w:rPr>
        <w:t xml:space="preserve"> </w:t>
      </w:r>
      <w:r w:rsidR="006D4C0D">
        <w:rPr>
          <w:color w:val="000000"/>
          <w:sz w:val="28"/>
          <w:szCs w:val="28"/>
        </w:rPr>
        <w:t>Подгорносинюхинского</w:t>
      </w:r>
      <w:r w:rsidR="00D04B40" w:rsidRPr="00D04B40">
        <w:rPr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администрация).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 лицом администрации, уполномоченным осуществлять контроль в сфере благоустройства, является специалист администрации (далее также – должностные лица, уполномоченные осуществлять контроль)</w:t>
      </w:r>
      <w:r>
        <w:rPr>
          <w:i/>
          <w:iCs/>
          <w:color w:val="000000"/>
        </w:rPr>
        <w:t>.</w:t>
      </w:r>
      <w:r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427FA8" w:rsidRDefault="00427FA8" w:rsidP="007F0F9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     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Style w:val="a3"/>
          <w:color w:val="000000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>
        <w:rPr>
          <w:rStyle w:val="a3"/>
          <w:color w:val="000000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             № 131-ФЗ «Об общих принципах организации местного самоуправления в Российской Федерации».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 Администрация осуществляет контроль за соблюдением Правил благоустройства, включающих: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>
        <w:rPr>
          <w:rStyle w:val="a8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;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>
        <w:rPr>
          <w:rStyle w:val="a8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, выдаваемым в соответствии с порядком осуществления земляных работ, установленным нормативными правовыми</w:t>
      </w:r>
      <w:r w:rsidR="006B0DF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актами </w:t>
      </w:r>
      <w:r w:rsidR="00D04B40">
        <w:rPr>
          <w:iCs/>
          <w:sz w:val="28"/>
          <w:szCs w:val="28"/>
        </w:rPr>
        <w:t xml:space="preserve"> Краснодарского</w:t>
      </w:r>
      <w:proofErr w:type="gramEnd"/>
      <w:r w:rsidR="00D04B4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края</w:t>
      </w:r>
      <w:r>
        <w:rPr>
          <w:i/>
          <w:iCs/>
        </w:rPr>
        <w:t xml:space="preserve"> </w:t>
      </w:r>
      <w:r>
        <w:rPr>
          <w:color w:val="000000"/>
          <w:sz w:val="28"/>
          <w:szCs w:val="28"/>
        </w:rPr>
        <w:t>и Правилами благоустройства</w:t>
      </w:r>
      <w:r w:rsidR="00D04B40">
        <w:rPr>
          <w:color w:val="000000"/>
          <w:sz w:val="28"/>
          <w:szCs w:val="28"/>
        </w:rPr>
        <w:t xml:space="preserve"> администрации</w:t>
      </w:r>
      <w:r w:rsidR="00D04B40" w:rsidRPr="00D04B40">
        <w:rPr>
          <w:color w:val="000000"/>
          <w:sz w:val="28"/>
          <w:szCs w:val="28"/>
        </w:rPr>
        <w:t xml:space="preserve"> </w:t>
      </w:r>
      <w:r w:rsidR="006D4C0D">
        <w:rPr>
          <w:color w:val="000000"/>
          <w:sz w:val="28"/>
          <w:szCs w:val="28"/>
        </w:rPr>
        <w:t>Подгорносинюхинского</w:t>
      </w:r>
      <w:r w:rsidR="00D04B40" w:rsidRPr="00D04B40">
        <w:rPr>
          <w:color w:val="000000"/>
          <w:sz w:val="28"/>
          <w:szCs w:val="28"/>
        </w:rPr>
        <w:t xml:space="preserve"> сельского поселения Отрадненского района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6D4C0D">
        <w:rPr>
          <w:color w:val="000000"/>
          <w:sz w:val="28"/>
          <w:szCs w:val="28"/>
        </w:rPr>
        <w:t>Подгорносинюхинского</w:t>
      </w:r>
      <w:r w:rsidR="00D04B40" w:rsidRPr="00D04B40">
        <w:rPr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6D4C0D">
        <w:rPr>
          <w:color w:val="000000"/>
          <w:sz w:val="28"/>
          <w:szCs w:val="28"/>
        </w:rPr>
        <w:t>Подгорносинюхинского</w:t>
      </w:r>
      <w:r w:rsidR="006B5C84" w:rsidRPr="00D04B40">
        <w:rPr>
          <w:color w:val="000000"/>
          <w:sz w:val="28"/>
          <w:szCs w:val="28"/>
        </w:rPr>
        <w:t xml:space="preserve"> сельского поселения Отрадненского района</w:t>
      </w:r>
      <w:r w:rsidR="006B5C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>
        <w:rPr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>
        <w:rPr>
          <w:color w:val="000000"/>
          <w:sz w:val="28"/>
          <w:szCs w:val="28"/>
        </w:rPr>
        <w:t>;</w:t>
      </w: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дополнительные обязательные требования </w:t>
      </w:r>
      <w:r>
        <w:rPr>
          <w:color w:val="000000"/>
          <w:sz w:val="28"/>
          <w:szCs w:val="28"/>
          <w:shd w:val="clear" w:color="auto" w:fill="FFFFFF"/>
        </w:rPr>
        <w:t>пожарной безопасности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 xml:space="preserve">обязательные требования по </w:t>
      </w:r>
      <w:r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color w:val="000000"/>
          <w:sz w:val="28"/>
          <w:szCs w:val="28"/>
        </w:rPr>
        <w:t>;</w:t>
      </w:r>
    </w:p>
    <w:p w:rsidR="007F0F9A" w:rsidRDefault="007F0F9A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>
        <w:rPr>
          <w:rStyle w:val="a8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>;</w:t>
      </w: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 xml:space="preserve">8) </w:t>
      </w:r>
      <w:r>
        <w:rPr>
          <w:color w:val="000000"/>
          <w:sz w:val="28"/>
          <w:szCs w:val="28"/>
        </w:rPr>
        <w:t>обязательные требования по складированию твердых коммунальных отходов;</w:t>
      </w: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обязательные требования по </w:t>
      </w:r>
      <w:r>
        <w:rPr>
          <w:bCs/>
          <w:color w:val="000000"/>
          <w:sz w:val="28"/>
          <w:szCs w:val="28"/>
        </w:rPr>
        <w:t>выгулу животных</w:t>
      </w:r>
      <w:r>
        <w:rPr>
          <w:color w:val="000000"/>
          <w:sz w:val="28"/>
          <w:szCs w:val="28"/>
        </w:rPr>
        <w:t xml:space="preserve"> и требования о недопустимости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C0D">
        <w:rPr>
          <w:rFonts w:ascii="Times New Roman" w:hAnsi="Times New Roman" w:cs="Times New Roman"/>
          <w:color w:val="000000"/>
          <w:sz w:val="28"/>
          <w:szCs w:val="28"/>
        </w:rPr>
        <w:t>Подгорносинюхинского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дворовые территории;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детские и спортивные площадки;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площадки для выгула животных;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парковки (парковочные места);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парки, скверы, иные зеленые зоны;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технические и санитарно-защитные зоны;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При осуществлении контроля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>
        <w:rPr>
          <w:rStyle w:val="a8"/>
          <w:color w:val="000000"/>
          <w:sz w:val="28"/>
          <w:szCs w:val="28"/>
        </w:rPr>
        <w:footnoteReference w:id="4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</w:p>
    <w:p w:rsidR="00427FA8" w:rsidRDefault="00427FA8" w:rsidP="007F0F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427FA8" w:rsidRDefault="00427FA8" w:rsidP="007F0F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6D4C0D">
        <w:rPr>
          <w:rFonts w:ascii="Times New Roman" w:hAnsi="Times New Roman" w:cs="Times New Roman"/>
          <w:color w:val="000000"/>
          <w:sz w:val="28"/>
          <w:szCs w:val="28"/>
        </w:rPr>
        <w:t>Подгорносинюхинского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>
        <w:rPr>
          <w:rStyle w:val="a8"/>
          <w:color w:val="000000"/>
          <w:sz w:val="28"/>
          <w:szCs w:val="28"/>
        </w:rPr>
        <w:footnoteReference w:id="5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>
        <w:rPr>
          <w:rStyle w:val="a8"/>
          <w:color w:val="000000"/>
          <w:sz w:val="28"/>
          <w:szCs w:val="28"/>
        </w:rPr>
        <w:footnoteReference w:id="6"/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</w:t>
      </w:r>
      <w:r>
        <w:rPr>
          <w:color w:val="000000"/>
          <w:sz w:val="28"/>
          <w:szCs w:val="28"/>
        </w:rPr>
        <w:lastRenderedPageBreak/>
        <w:t>официальный сайт администрации) в специальном разделе, посвященном контрольной деятельности (</w:t>
      </w:r>
      <w:r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color w:val="000000"/>
          <w:sz w:val="28"/>
          <w:szCs w:val="28"/>
        </w:rPr>
        <w:t>официального сайта администрации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t>, в средствах массовой информации,</w:t>
      </w:r>
      <w:r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C0D">
        <w:rPr>
          <w:rFonts w:ascii="Times New Roman" w:hAnsi="Times New Roman" w:cs="Times New Roman"/>
          <w:color w:val="000000"/>
          <w:sz w:val="28"/>
          <w:szCs w:val="28"/>
        </w:rPr>
        <w:t>Подгорносинюхинского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>
          <w:rPr>
            <w:rStyle w:val="a3"/>
            <w:color w:val="000000"/>
            <w:sz w:val="28"/>
            <w:szCs w:val="28"/>
          </w:rPr>
          <w:t>частью 3 статьи 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6D4C0D">
        <w:rPr>
          <w:rFonts w:ascii="Times New Roman" w:hAnsi="Times New Roman" w:cs="Times New Roman"/>
          <w:color w:val="000000"/>
          <w:sz w:val="28"/>
          <w:szCs w:val="28"/>
        </w:rPr>
        <w:t>Подгорносинюхинского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6D4C0D">
        <w:rPr>
          <w:color w:val="000000"/>
          <w:sz w:val="28"/>
          <w:szCs w:val="28"/>
        </w:rPr>
        <w:t>Подгорносинюхинского</w:t>
      </w:r>
      <w:r w:rsidR="00D04B40" w:rsidRPr="00D04B40">
        <w:rPr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</w:t>
      </w:r>
      <w:r>
        <w:rPr>
          <w:color w:val="000000"/>
          <w:sz w:val="28"/>
          <w:szCs w:val="28"/>
        </w:rPr>
        <w:t xml:space="preserve">. 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6D4C0D">
        <w:rPr>
          <w:rFonts w:ascii="Times New Roman" w:hAnsi="Times New Roman" w:cs="Times New Roman"/>
          <w:color w:val="000000"/>
          <w:sz w:val="28"/>
          <w:szCs w:val="28"/>
        </w:rPr>
        <w:t>Подгорносинюхинского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конфиденциальность информации, доступ к которой ограничен в соответствии с законодательством Российской Федерации.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6D4C0D">
        <w:rPr>
          <w:rFonts w:ascii="Times New Roman" w:hAnsi="Times New Roman" w:cs="Times New Roman"/>
          <w:color w:val="000000"/>
          <w:sz w:val="28"/>
          <w:szCs w:val="28"/>
        </w:rPr>
        <w:t>Подгорносинюхинского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FA8" w:rsidRDefault="00427FA8" w:rsidP="007F0F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427FA8" w:rsidRDefault="00427FA8" w:rsidP="007F0F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8"/>
          <w:szCs w:val="28"/>
        </w:rPr>
        <w:t>);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427FA8" w:rsidRDefault="00427FA8" w:rsidP="007F0F9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6D4C0D">
        <w:rPr>
          <w:rFonts w:ascii="Times New Roman" w:hAnsi="Times New Roman" w:cs="Times New Roman"/>
          <w:color w:val="000000"/>
          <w:sz w:val="28"/>
          <w:szCs w:val="28"/>
        </w:rPr>
        <w:t>Подгорносинюхинского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Администрация</w:t>
      </w:r>
      <w:r w:rsidR="00D04B40" w:rsidRPr="00D04B40">
        <w:rPr>
          <w:color w:val="000000"/>
          <w:sz w:val="28"/>
          <w:szCs w:val="28"/>
        </w:rPr>
        <w:t xml:space="preserve"> </w:t>
      </w:r>
      <w:r w:rsidR="006D4C0D">
        <w:rPr>
          <w:color w:val="000000"/>
          <w:sz w:val="28"/>
          <w:szCs w:val="28"/>
        </w:rPr>
        <w:t>Подгорносинюхинского</w:t>
      </w:r>
      <w:r w:rsidR="00D04B40" w:rsidRPr="00D04B40">
        <w:rPr>
          <w:color w:val="000000"/>
          <w:sz w:val="28"/>
          <w:szCs w:val="28"/>
        </w:rPr>
        <w:t xml:space="preserve"> сельского поселения Отрадненского района</w:t>
      </w:r>
      <w:r>
        <w:rPr>
          <w:color w:val="000000"/>
          <w:sz w:val="28"/>
          <w:szCs w:val="28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10" w:history="1">
        <w:r>
          <w:rPr>
            <w:rStyle w:val="a3"/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</w:t>
      </w:r>
      <w:r>
        <w:rPr>
          <w:color w:val="000000"/>
          <w:sz w:val="28"/>
          <w:szCs w:val="28"/>
        </w:rPr>
        <w:lastRenderedPageBreak/>
        <w:t>осуществления государственного контроля (надзора), муниципального контроля».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связи,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>
        <w:rPr>
          <w:color w:val="000000"/>
          <w:sz w:val="28"/>
          <w:szCs w:val="28"/>
        </w:rPr>
        <w:t>, его командировка и т.п.) при проведении</w:t>
      </w:r>
      <w:r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>
        <w:rPr>
          <w:color w:val="000000"/>
          <w:sz w:val="28"/>
          <w:szCs w:val="28"/>
        </w:rPr>
        <w:t>.</w:t>
      </w:r>
    </w:p>
    <w:p w:rsidR="00427FA8" w:rsidRDefault="00427FA8" w:rsidP="007F0F9A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7F0F9A" w:rsidRDefault="007F0F9A" w:rsidP="007F0F9A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27FA8" w:rsidRDefault="00427FA8" w:rsidP="007F0F9A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7FA8" w:rsidRDefault="00427FA8" w:rsidP="007F0F9A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>
          <w:rPr>
            <w:rStyle w:val="a3"/>
            <w:color w:val="000000"/>
            <w:sz w:val="28"/>
            <w:szCs w:val="28"/>
          </w:rPr>
          <w:t>частью 2 статьи 90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8"/>
          <w:szCs w:val="28"/>
        </w:rPr>
        <w:t>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8"/>
          <w:szCs w:val="28"/>
        </w:rPr>
        <w:t>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proofErr w:type="gramStart"/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427FA8" w:rsidRDefault="00427FA8" w:rsidP="007F0F9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FA8" w:rsidRDefault="00427FA8" w:rsidP="00134D1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>
        <w:rPr>
          <w:rStyle w:val="a8"/>
          <w:b/>
          <w:bCs/>
          <w:color w:val="000000"/>
          <w:sz w:val="28"/>
          <w:szCs w:val="28"/>
        </w:rPr>
        <w:footnoteReference w:id="7"/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</w:t>
      </w:r>
      <w:r w:rsidR="006B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7FA8" w:rsidRDefault="00427FA8" w:rsidP="007F0F9A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6D4C0D">
        <w:rPr>
          <w:rFonts w:ascii="Times New Roman" w:hAnsi="Times New Roman" w:cs="Times New Roman"/>
          <w:color w:val="000000"/>
          <w:sz w:val="28"/>
          <w:szCs w:val="28"/>
        </w:rPr>
        <w:t>Подгорносинюхинского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6D4C0D">
        <w:rPr>
          <w:rFonts w:ascii="Times New Roman" w:hAnsi="Times New Roman" w:cs="Times New Roman"/>
          <w:color w:val="000000"/>
          <w:sz w:val="28"/>
          <w:szCs w:val="28"/>
        </w:rPr>
        <w:t>Подгорносинюхинского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наличии в жалобе (документах) сведений, составляющих государственную или иную охраняемую законом тайну.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C0D">
        <w:rPr>
          <w:rFonts w:ascii="Times New Roman" w:hAnsi="Times New Roman" w:cs="Times New Roman"/>
          <w:color w:val="000000"/>
          <w:sz w:val="28"/>
          <w:szCs w:val="28"/>
        </w:rPr>
        <w:t>Подгорносинюхинского</w:t>
      </w:r>
      <w:proofErr w:type="gramEnd"/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6D4C0D">
        <w:rPr>
          <w:rFonts w:ascii="Times New Roman" w:hAnsi="Times New Roman" w:cs="Times New Roman"/>
          <w:color w:val="000000"/>
          <w:sz w:val="28"/>
          <w:szCs w:val="28"/>
        </w:rPr>
        <w:t>Подгорносинюхинского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427FA8" w:rsidRDefault="00427FA8" w:rsidP="007F0F9A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FA8" w:rsidRDefault="00427FA8" w:rsidP="007F0F9A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 и их целевые значения</w:t>
      </w:r>
    </w:p>
    <w:p w:rsidR="00427FA8" w:rsidRDefault="00427FA8" w:rsidP="007F0F9A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7FA8" w:rsidRDefault="00427FA8" w:rsidP="007F0F9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427FA8" w:rsidRDefault="00427FA8" w:rsidP="007F0F9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утверждаются </w:t>
      </w:r>
      <w:r w:rsidR="00D04B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специалистом</w:t>
      </w:r>
      <w:proofErr w:type="gramEnd"/>
      <w:r w:rsidR="00D04B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земельным вопросам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4C0D">
        <w:rPr>
          <w:rFonts w:ascii="Times New Roman" w:hAnsi="Times New Roman" w:cs="Times New Roman"/>
          <w:color w:val="000000"/>
          <w:sz w:val="28"/>
          <w:szCs w:val="28"/>
        </w:rPr>
        <w:t>Подгорносинюхинского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</w:p>
    <w:p w:rsidR="00427FA8" w:rsidRDefault="00427FA8" w:rsidP="007F0F9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3C3B" w:rsidRDefault="00383C3B" w:rsidP="007F0F9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6B0DFC" w:rsidRPr="00383C3B" w:rsidRDefault="00383C3B" w:rsidP="006B0DFC">
      <w:pPr>
        <w:rPr>
          <w:sz w:val="28"/>
          <w:szCs w:val="28"/>
        </w:rPr>
      </w:pPr>
      <w:r w:rsidRPr="00383C3B">
        <w:rPr>
          <w:sz w:val="28"/>
          <w:szCs w:val="28"/>
        </w:rPr>
        <w:t>Глава Подгорносинюхинского сельского</w:t>
      </w:r>
    </w:p>
    <w:p w:rsidR="00383C3B" w:rsidRPr="00383C3B" w:rsidRDefault="00383C3B" w:rsidP="006B0DFC">
      <w:pPr>
        <w:rPr>
          <w:sz w:val="28"/>
          <w:szCs w:val="28"/>
        </w:rPr>
      </w:pPr>
      <w:r w:rsidRPr="00383C3B">
        <w:rPr>
          <w:sz w:val="28"/>
          <w:szCs w:val="28"/>
        </w:rPr>
        <w:t>поселения Отрадненского района</w:t>
      </w:r>
      <w:r w:rsidRPr="00383C3B">
        <w:rPr>
          <w:sz w:val="28"/>
          <w:szCs w:val="28"/>
        </w:rPr>
        <w:tab/>
      </w:r>
      <w:r w:rsidRPr="00383C3B">
        <w:rPr>
          <w:sz w:val="28"/>
          <w:szCs w:val="28"/>
        </w:rPr>
        <w:tab/>
      </w:r>
      <w:r w:rsidRPr="00383C3B">
        <w:rPr>
          <w:sz w:val="28"/>
          <w:szCs w:val="28"/>
        </w:rPr>
        <w:tab/>
      </w:r>
      <w:r w:rsidRPr="00383C3B">
        <w:rPr>
          <w:sz w:val="28"/>
          <w:szCs w:val="28"/>
        </w:rPr>
        <w:tab/>
      </w:r>
      <w:r w:rsidRPr="00383C3B">
        <w:rPr>
          <w:sz w:val="28"/>
          <w:szCs w:val="28"/>
        </w:rPr>
        <w:tab/>
        <w:t>А.А.Кособоков</w:t>
      </w:r>
    </w:p>
    <w:sectPr w:rsidR="00383C3B" w:rsidRPr="00383C3B" w:rsidSect="009B08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21" w:rsidRDefault="006D4621" w:rsidP="00427FA8">
      <w:r>
        <w:separator/>
      </w:r>
    </w:p>
  </w:endnote>
  <w:endnote w:type="continuationSeparator" w:id="0">
    <w:p w:rsidR="006D4621" w:rsidRDefault="006D4621" w:rsidP="0042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21" w:rsidRDefault="006D4621" w:rsidP="00427FA8">
      <w:r>
        <w:separator/>
      </w:r>
    </w:p>
  </w:footnote>
  <w:footnote w:type="continuationSeparator" w:id="0">
    <w:p w:rsidR="006D4621" w:rsidRDefault="006D4621" w:rsidP="00427FA8">
      <w:r>
        <w:continuationSeparator/>
      </w:r>
    </w:p>
  </w:footnote>
  <w:footnote w:id="1">
    <w:p w:rsidR="00427FA8" w:rsidRDefault="00427FA8" w:rsidP="00427FA8">
      <w:pPr>
        <w:pStyle w:val="a4"/>
        <w:jc w:val="both"/>
      </w:pPr>
    </w:p>
  </w:footnote>
  <w:footnote w:id="2">
    <w:p w:rsidR="00427FA8" w:rsidRDefault="00427FA8" w:rsidP="00427FA8">
      <w:pPr>
        <w:jc w:val="both"/>
      </w:pPr>
    </w:p>
  </w:footnote>
  <w:footnote w:id="3">
    <w:p w:rsidR="00427FA8" w:rsidRDefault="00427FA8" w:rsidP="00427FA8">
      <w:pPr>
        <w:jc w:val="both"/>
      </w:pPr>
    </w:p>
  </w:footnote>
  <w:footnote w:id="4">
    <w:p w:rsidR="00427FA8" w:rsidRDefault="00427FA8" w:rsidP="00427FA8">
      <w:pPr>
        <w:pStyle w:val="s1"/>
        <w:ind w:firstLine="0"/>
      </w:pPr>
    </w:p>
  </w:footnote>
  <w:footnote w:id="5">
    <w:p w:rsidR="00427FA8" w:rsidRDefault="00427FA8" w:rsidP="00427FA8">
      <w:pPr>
        <w:pStyle w:val="a6"/>
        <w:jc w:val="both"/>
      </w:pPr>
    </w:p>
  </w:footnote>
  <w:footnote w:id="6">
    <w:p w:rsidR="00427FA8" w:rsidRDefault="00427FA8" w:rsidP="00427FA8">
      <w:pPr>
        <w:jc w:val="both"/>
      </w:pPr>
    </w:p>
  </w:footnote>
  <w:footnote w:id="7">
    <w:p w:rsidR="00427FA8" w:rsidRDefault="00427FA8" w:rsidP="00427FA8">
      <w:pPr>
        <w:pStyle w:val="a4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11"/>
    <w:rsid w:val="0008493F"/>
    <w:rsid w:val="00134D1D"/>
    <w:rsid w:val="00187A42"/>
    <w:rsid w:val="00383C3B"/>
    <w:rsid w:val="00427FA8"/>
    <w:rsid w:val="00491795"/>
    <w:rsid w:val="00584F1E"/>
    <w:rsid w:val="005E20DA"/>
    <w:rsid w:val="005F7011"/>
    <w:rsid w:val="006B0DFC"/>
    <w:rsid w:val="006B5C84"/>
    <w:rsid w:val="006D4621"/>
    <w:rsid w:val="006D4C0D"/>
    <w:rsid w:val="00722B4D"/>
    <w:rsid w:val="007D6B0F"/>
    <w:rsid w:val="007F0F9A"/>
    <w:rsid w:val="0088626A"/>
    <w:rsid w:val="009B08F2"/>
    <w:rsid w:val="00A31AE2"/>
    <w:rsid w:val="00AD44A2"/>
    <w:rsid w:val="00AF6C2D"/>
    <w:rsid w:val="00D04B40"/>
    <w:rsid w:val="00D079B2"/>
    <w:rsid w:val="00F1334A"/>
    <w:rsid w:val="00F67933"/>
    <w:rsid w:val="00FE66B4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3568F-D2FD-4B06-B737-6C7D6DA8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FA8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1"/>
    <w:uiPriority w:val="99"/>
    <w:semiHidden/>
    <w:unhideWhenUsed/>
    <w:rsid w:val="00427FA8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42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427FA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2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27F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7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427FA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27FA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427FA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uiPriority w:val="99"/>
    <w:rsid w:val="00427FA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basedOn w:val="a0"/>
    <w:uiPriority w:val="99"/>
    <w:semiHidden/>
    <w:unhideWhenUsed/>
    <w:rsid w:val="00427FA8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basedOn w:val="a0"/>
    <w:link w:val="a4"/>
    <w:uiPriority w:val="99"/>
    <w:semiHidden/>
    <w:locked/>
    <w:rsid w:val="0042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E66B4"/>
    <w:pPr>
      <w:widowControl w:val="0"/>
      <w:suppressAutoHyphens/>
      <w:spacing w:before="280" w:after="28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383C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3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A72B-F3C5-4F73-8357-EE09EBCD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5961</Words>
  <Characters>33984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2021-12-20T14:26:00Z</cp:lastPrinted>
  <dcterms:created xsi:type="dcterms:W3CDTF">2021-12-02T12:57:00Z</dcterms:created>
  <dcterms:modified xsi:type="dcterms:W3CDTF">2021-12-20T14:27:00Z</dcterms:modified>
</cp:coreProperties>
</file>