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2A" w:rsidRDefault="0039462A" w:rsidP="004F60B0">
      <w:pPr>
        <w:rPr>
          <w:rFonts w:ascii="Arial" w:hAnsi="Arial" w:cs="Arial"/>
        </w:rPr>
      </w:pPr>
    </w:p>
    <w:p w:rsidR="0039462A" w:rsidRPr="00FD22C6" w:rsidRDefault="0039462A" w:rsidP="0093067D">
      <w:pPr>
        <w:jc w:val="center"/>
        <w:rPr>
          <w:b/>
          <w:sz w:val="28"/>
          <w:szCs w:val="28"/>
        </w:rPr>
      </w:pPr>
      <w:proofErr w:type="gramStart"/>
      <w:r w:rsidRPr="00FD22C6">
        <w:rPr>
          <w:b/>
          <w:sz w:val="28"/>
          <w:szCs w:val="28"/>
        </w:rPr>
        <w:t xml:space="preserve">СОВЕТ  </w:t>
      </w:r>
      <w:r w:rsidR="006A5AFE">
        <w:rPr>
          <w:b/>
          <w:sz w:val="28"/>
          <w:szCs w:val="28"/>
        </w:rPr>
        <w:t>ПОДГОРНОСИНЮХИНСК</w:t>
      </w:r>
      <w:r>
        <w:rPr>
          <w:b/>
          <w:sz w:val="28"/>
          <w:szCs w:val="28"/>
        </w:rPr>
        <w:t>ОГО</w:t>
      </w:r>
      <w:proofErr w:type="gramEnd"/>
      <w:r w:rsidRPr="00FD22C6">
        <w:rPr>
          <w:b/>
          <w:sz w:val="28"/>
          <w:szCs w:val="28"/>
        </w:rPr>
        <w:t xml:space="preserve"> СЕЛЬСКОГО ПОСЕЛЕНИЯ</w:t>
      </w:r>
    </w:p>
    <w:p w:rsidR="0039462A" w:rsidRPr="00FD22C6" w:rsidRDefault="0039462A" w:rsidP="006A5AFE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>ОТРАДНЕНСКОГО РАЙОНА</w:t>
      </w: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</w:p>
    <w:p w:rsidR="0039462A" w:rsidRPr="00FD22C6" w:rsidRDefault="0093067D" w:rsidP="00FD22C6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ШЕСТАЯ </w:t>
      </w:r>
      <w:r w:rsidR="0039462A" w:rsidRPr="00FD22C6">
        <w:rPr>
          <w:b/>
          <w:sz w:val="28"/>
          <w:szCs w:val="28"/>
        </w:rPr>
        <w:t>СЕССИЯ</w:t>
      </w:r>
    </w:p>
    <w:p w:rsidR="0039462A" w:rsidRPr="00FD22C6" w:rsidRDefault="0039462A" w:rsidP="00FD22C6">
      <w:pPr>
        <w:ind w:left="-993"/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>(</w:t>
      </w:r>
      <w:r w:rsidR="0093067D">
        <w:rPr>
          <w:b/>
          <w:sz w:val="28"/>
          <w:szCs w:val="28"/>
          <w:lang w:val="en-US"/>
        </w:rPr>
        <w:t>IY</w:t>
      </w:r>
      <w:r w:rsidR="0093067D" w:rsidRPr="0093067D">
        <w:rPr>
          <w:b/>
          <w:sz w:val="28"/>
          <w:szCs w:val="28"/>
        </w:rPr>
        <w:t xml:space="preserve"> </w:t>
      </w:r>
      <w:r w:rsidRPr="00FD22C6">
        <w:rPr>
          <w:b/>
          <w:sz w:val="28"/>
          <w:szCs w:val="28"/>
        </w:rPr>
        <w:t>СОЗЫВ)</w:t>
      </w:r>
    </w:p>
    <w:p w:rsidR="0039462A" w:rsidRPr="00FD22C6" w:rsidRDefault="0039462A" w:rsidP="00FD22C6">
      <w:pPr>
        <w:ind w:left="-993"/>
        <w:jc w:val="center"/>
        <w:rPr>
          <w:sz w:val="28"/>
          <w:szCs w:val="28"/>
        </w:rPr>
      </w:pPr>
      <w:r w:rsidRPr="00FD22C6">
        <w:rPr>
          <w:b/>
          <w:sz w:val="28"/>
          <w:szCs w:val="28"/>
        </w:rPr>
        <w:t>Р Е Ш Е Н И Е</w:t>
      </w:r>
    </w:p>
    <w:p w:rsidR="0039462A" w:rsidRPr="00FD22C6" w:rsidRDefault="0039462A" w:rsidP="00FD22C6">
      <w:pPr>
        <w:jc w:val="center"/>
        <w:rPr>
          <w:sz w:val="28"/>
          <w:szCs w:val="28"/>
        </w:rPr>
      </w:pPr>
    </w:p>
    <w:p w:rsidR="0039462A" w:rsidRPr="005E5E42" w:rsidRDefault="0039462A" w:rsidP="00FD22C6">
      <w:pPr>
        <w:rPr>
          <w:sz w:val="28"/>
          <w:szCs w:val="28"/>
        </w:rPr>
      </w:pPr>
      <w:r w:rsidRPr="005E5E42">
        <w:rPr>
          <w:sz w:val="28"/>
          <w:szCs w:val="28"/>
        </w:rPr>
        <w:t xml:space="preserve">От </w:t>
      </w:r>
      <w:r w:rsidR="0093067D">
        <w:rPr>
          <w:sz w:val="28"/>
          <w:szCs w:val="28"/>
        </w:rPr>
        <w:t>22.07.2021</w:t>
      </w:r>
      <w:r w:rsidR="006A5AFE">
        <w:rPr>
          <w:sz w:val="28"/>
          <w:szCs w:val="28"/>
        </w:rPr>
        <w:t xml:space="preserve">                                                                                           </w:t>
      </w:r>
      <w:r w:rsidRPr="005E5E42">
        <w:rPr>
          <w:sz w:val="28"/>
          <w:szCs w:val="28"/>
        </w:rPr>
        <w:t>№</w:t>
      </w:r>
      <w:r w:rsidR="0093067D">
        <w:rPr>
          <w:sz w:val="28"/>
          <w:szCs w:val="28"/>
        </w:rPr>
        <w:t xml:space="preserve"> 114</w:t>
      </w:r>
    </w:p>
    <w:p w:rsidR="0039462A" w:rsidRPr="00FD22C6" w:rsidRDefault="006A5AFE" w:rsidP="00FD22C6">
      <w:pPr>
        <w:jc w:val="center"/>
      </w:pPr>
      <w:proofErr w:type="spellStart"/>
      <w:r>
        <w:t>ст-ца</w:t>
      </w:r>
      <w:proofErr w:type="spellEnd"/>
      <w:r>
        <w:t xml:space="preserve"> Подгорная Синюха</w:t>
      </w:r>
    </w:p>
    <w:p w:rsidR="0039462A" w:rsidRPr="00FD22C6" w:rsidRDefault="0039462A" w:rsidP="00FD22C6">
      <w:pPr>
        <w:jc w:val="center"/>
        <w:rPr>
          <w:sz w:val="28"/>
          <w:szCs w:val="28"/>
        </w:rPr>
      </w:pPr>
    </w:p>
    <w:p w:rsidR="0039462A" w:rsidRDefault="0039462A" w:rsidP="00FD22C6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 xml:space="preserve">Об утверждении перечня услуг, </w:t>
      </w:r>
    </w:p>
    <w:p w:rsidR="0039462A" w:rsidRPr="00FD22C6" w:rsidRDefault="0039462A" w:rsidP="00FD22C6">
      <w:pPr>
        <w:jc w:val="center"/>
        <w:rPr>
          <w:b/>
          <w:sz w:val="28"/>
          <w:szCs w:val="28"/>
        </w:rPr>
      </w:pPr>
      <w:r w:rsidRPr="00FD22C6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 w:rsidR="006A5AFE">
        <w:rPr>
          <w:b/>
          <w:sz w:val="28"/>
          <w:szCs w:val="28"/>
        </w:rPr>
        <w:t>Подгорносинюхинск</w:t>
      </w:r>
      <w:r>
        <w:rPr>
          <w:b/>
          <w:sz w:val="28"/>
          <w:szCs w:val="28"/>
        </w:rPr>
        <w:t xml:space="preserve">ого </w:t>
      </w:r>
      <w:r w:rsidRPr="00FD22C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Отрадненского района</w:t>
      </w:r>
    </w:p>
    <w:p w:rsidR="0039462A" w:rsidRPr="00FD22C6" w:rsidRDefault="0039462A" w:rsidP="00FD22C6">
      <w:pPr>
        <w:jc w:val="both"/>
        <w:rPr>
          <w:sz w:val="28"/>
          <w:szCs w:val="28"/>
        </w:rPr>
      </w:pPr>
      <w:r w:rsidRPr="00FD22C6">
        <w:rPr>
          <w:sz w:val="28"/>
          <w:szCs w:val="28"/>
        </w:rPr>
        <w:t>  </w:t>
      </w:r>
    </w:p>
    <w:p w:rsidR="0039462A" w:rsidRPr="004135A0" w:rsidRDefault="0039462A" w:rsidP="004135A0">
      <w:pPr>
        <w:ind w:firstLine="708"/>
        <w:jc w:val="both"/>
        <w:rPr>
          <w:sz w:val="28"/>
          <w:szCs w:val="28"/>
        </w:rPr>
      </w:pPr>
      <w:r w:rsidRPr="00FD22C6">
        <w:rPr>
          <w:sz w:val="28"/>
          <w:szCs w:val="28"/>
        </w:rPr>
        <w:t xml:space="preserve">В соответствии с Федеральными </w:t>
      </w:r>
      <w:hyperlink r:id="rId5" w:history="1">
        <w:r w:rsidRPr="00FD22C6">
          <w:rPr>
            <w:sz w:val="28"/>
            <w:szCs w:val="28"/>
          </w:rPr>
          <w:t>законам</w:t>
        </w:r>
      </w:hyperlink>
      <w:r w:rsidR="0093067D">
        <w:rPr>
          <w:sz w:val="28"/>
          <w:szCs w:val="28"/>
        </w:rPr>
        <w:t xml:space="preserve">и от 06 октября </w:t>
      </w:r>
      <w:r w:rsidRPr="00FD22C6">
        <w:rPr>
          <w:sz w:val="28"/>
          <w:szCs w:val="28"/>
        </w:rPr>
        <w:t>2003</w:t>
      </w:r>
      <w:r w:rsidR="0093067D">
        <w:rPr>
          <w:sz w:val="28"/>
          <w:szCs w:val="28"/>
        </w:rPr>
        <w:t xml:space="preserve"> года</w:t>
      </w:r>
      <w:r w:rsidRPr="00FD22C6">
        <w:rPr>
          <w:sz w:val="28"/>
          <w:szCs w:val="28"/>
        </w:rPr>
        <w:t xml:space="preserve"> N 131-ФЗ "Об общих принципах организации местного самоуправления в </w:t>
      </w:r>
      <w:r w:rsidR="0093067D">
        <w:rPr>
          <w:sz w:val="28"/>
          <w:szCs w:val="28"/>
        </w:rPr>
        <w:t xml:space="preserve">Российской Федерации", от 27 июля </w:t>
      </w:r>
      <w:r w:rsidRPr="00FD22C6">
        <w:rPr>
          <w:sz w:val="28"/>
          <w:szCs w:val="28"/>
        </w:rPr>
        <w:t xml:space="preserve">2010 </w:t>
      </w:r>
      <w:r w:rsidR="0093067D">
        <w:rPr>
          <w:sz w:val="28"/>
          <w:szCs w:val="28"/>
        </w:rPr>
        <w:t xml:space="preserve">года </w:t>
      </w:r>
      <w:r w:rsidRPr="00FD22C6">
        <w:rPr>
          <w:sz w:val="28"/>
          <w:szCs w:val="28"/>
        </w:rPr>
        <w:t>N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, приказа департамента информатизации и связи Краснодарского края от 5 ноября 2014 года №136 «Об утверждении перечня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 и предоставляются организациями, участвующими в предоставлении государственных услуг» </w:t>
      </w:r>
      <w:r w:rsidRPr="00FD22C6">
        <w:rPr>
          <w:sz w:val="28"/>
          <w:szCs w:val="28"/>
        </w:rPr>
        <w:t xml:space="preserve"> и на основании </w:t>
      </w:r>
      <w:hyperlink r:id="rId6" w:history="1">
        <w:r w:rsidRPr="00937952">
          <w:rPr>
            <w:sz w:val="28"/>
            <w:szCs w:val="28"/>
          </w:rPr>
          <w:t>Устава</w:t>
        </w:r>
      </w:hyperlink>
      <w:r>
        <w:t xml:space="preserve"> </w:t>
      </w:r>
      <w:r w:rsidR="006A5AFE">
        <w:rPr>
          <w:sz w:val="28"/>
          <w:szCs w:val="28"/>
        </w:rPr>
        <w:t>Подгорносинюхинск</w:t>
      </w:r>
      <w:r>
        <w:rPr>
          <w:sz w:val="28"/>
          <w:szCs w:val="28"/>
        </w:rPr>
        <w:t xml:space="preserve">ого сельского поселения Отрадненского района </w:t>
      </w:r>
      <w:r w:rsidRPr="004135A0">
        <w:rPr>
          <w:sz w:val="28"/>
          <w:szCs w:val="28"/>
        </w:rPr>
        <w:t xml:space="preserve">Совет </w:t>
      </w:r>
      <w:r w:rsidR="006A5AFE">
        <w:rPr>
          <w:sz w:val="28"/>
          <w:szCs w:val="28"/>
        </w:rPr>
        <w:t>Подгорносинюхинск</w:t>
      </w:r>
      <w:r>
        <w:rPr>
          <w:sz w:val="28"/>
          <w:szCs w:val="28"/>
        </w:rPr>
        <w:t>ого</w:t>
      </w:r>
      <w:r w:rsidRPr="004135A0">
        <w:rPr>
          <w:sz w:val="28"/>
          <w:szCs w:val="28"/>
        </w:rPr>
        <w:t xml:space="preserve"> сельского поселения Отрадненского района </w:t>
      </w:r>
      <w:r w:rsidR="0093067D">
        <w:rPr>
          <w:sz w:val="28"/>
          <w:szCs w:val="28"/>
        </w:rPr>
        <w:t xml:space="preserve">            </w:t>
      </w:r>
      <w:r w:rsidRPr="004135A0">
        <w:rPr>
          <w:sz w:val="28"/>
          <w:szCs w:val="28"/>
        </w:rPr>
        <w:t xml:space="preserve">р е ш и л: </w:t>
      </w:r>
    </w:p>
    <w:p w:rsidR="0039462A" w:rsidRDefault="0039462A" w:rsidP="006A5AFE">
      <w:pPr>
        <w:jc w:val="both"/>
        <w:rPr>
          <w:sz w:val="28"/>
          <w:szCs w:val="28"/>
        </w:rPr>
      </w:pPr>
      <w:r w:rsidRPr="00937952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ab/>
      </w:r>
      <w:r w:rsidRPr="00FD22C6">
        <w:rPr>
          <w:sz w:val="28"/>
          <w:szCs w:val="28"/>
        </w:rPr>
        <w:t xml:space="preserve">1. Утвердить </w:t>
      </w:r>
      <w:hyperlink r:id="rId7" w:history="1">
        <w:r w:rsidRPr="00937952">
          <w:rPr>
            <w:sz w:val="28"/>
            <w:szCs w:val="28"/>
          </w:rPr>
          <w:t>Перечень</w:t>
        </w:r>
      </w:hyperlink>
      <w:r w:rsidRPr="00FD22C6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</w:t>
      </w:r>
      <w:r w:rsidR="006A5AFE">
        <w:rPr>
          <w:sz w:val="28"/>
          <w:szCs w:val="28"/>
        </w:rPr>
        <w:t>Подгорносинюхинск</w:t>
      </w:r>
      <w:r>
        <w:rPr>
          <w:sz w:val="28"/>
          <w:szCs w:val="28"/>
        </w:rPr>
        <w:t xml:space="preserve">ого </w:t>
      </w:r>
      <w:r w:rsidRPr="00FD22C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района (приложение</w:t>
      </w:r>
      <w:r w:rsidRPr="00FD22C6">
        <w:rPr>
          <w:sz w:val="28"/>
          <w:szCs w:val="28"/>
        </w:rPr>
        <w:t>).</w:t>
      </w: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2</w:t>
      </w:r>
      <w:r>
        <w:rPr>
          <w:sz w:val="28"/>
          <w:szCs w:val="28"/>
        </w:rPr>
        <w:t xml:space="preserve">. </w:t>
      </w:r>
      <w:r w:rsidRPr="003800E9">
        <w:rPr>
          <w:sz w:val="28"/>
          <w:szCs w:val="28"/>
        </w:rPr>
        <w:t xml:space="preserve">Контроль за выполнением настоящего решения возложить </w:t>
      </w:r>
      <w:r w:rsidRPr="003800E9">
        <w:rPr>
          <w:sz w:val="28"/>
          <w:szCs w:val="20"/>
        </w:rPr>
        <w:t xml:space="preserve">постоянную комиссию по вопросам </w:t>
      </w:r>
      <w:r>
        <w:rPr>
          <w:sz w:val="28"/>
          <w:szCs w:val="20"/>
        </w:rPr>
        <w:t xml:space="preserve">законодательства и охране прав граждан, </w:t>
      </w:r>
      <w:proofErr w:type="gramStart"/>
      <w:r>
        <w:rPr>
          <w:sz w:val="28"/>
          <w:szCs w:val="20"/>
        </w:rPr>
        <w:t xml:space="preserve">экономики, </w:t>
      </w:r>
      <w:r w:rsidRPr="003800E9">
        <w:rPr>
          <w:sz w:val="28"/>
          <w:szCs w:val="20"/>
        </w:rPr>
        <w:t xml:space="preserve"> инв</w:t>
      </w:r>
      <w:r>
        <w:rPr>
          <w:sz w:val="28"/>
          <w:szCs w:val="20"/>
        </w:rPr>
        <w:t>естиций</w:t>
      </w:r>
      <w:proofErr w:type="gramEnd"/>
      <w:r>
        <w:rPr>
          <w:sz w:val="28"/>
          <w:szCs w:val="20"/>
        </w:rPr>
        <w:t xml:space="preserve"> и контролю (</w:t>
      </w:r>
      <w:r w:rsidR="0093067D">
        <w:rPr>
          <w:sz w:val="28"/>
          <w:szCs w:val="20"/>
        </w:rPr>
        <w:t>Володько</w:t>
      </w:r>
      <w:r w:rsidRPr="003800E9">
        <w:rPr>
          <w:sz w:val="28"/>
          <w:szCs w:val="20"/>
        </w:rPr>
        <w:t>)</w:t>
      </w:r>
      <w:r w:rsidRPr="003800E9">
        <w:rPr>
          <w:sz w:val="28"/>
          <w:szCs w:val="28"/>
        </w:rPr>
        <w:t>.</w:t>
      </w: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800E9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39462A" w:rsidRDefault="0039462A" w:rsidP="00937952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</w:p>
    <w:p w:rsidR="0039462A" w:rsidRDefault="0039462A" w:rsidP="00937952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Глава </w:t>
      </w:r>
      <w:r w:rsidR="006A5AFE">
        <w:rPr>
          <w:sz w:val="28"/>
          <w:szCs w:val="28"/>
        </w:rPr>
        <w:t>Подгорносинюхинск</w:t>
      </w:r>
      <w:r w:rsidRPr="004135A0">
        <w:rPr>
          <w:sz w:val="28"/>
          <w:szCs w:val="28"/>
        </w:rPr>
        <w:t xml:space="preserve">ого сельского </w:t>
      </w:r>
    </w:p>
    <w:p w:rsidR="0039462A" w:rsidRDefault="0039462A" w:rsidP="00937952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                          </w:t>
      </w:r>
      <w:r w:rsidR="006A5AF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4135A0">
        <w:rPr>
          <w:sz w:val="28"/>
          <w:szCs w:val="28"/>
        </w:rPr>
        <w:t xml:space="preserve"> А.</w:t>
      </w:r>
      <w:r w:rsidR="006A5AFE">
        <w:rPr>
          <w:sz w:val="28"/>
          <w:szCs w:val="28"/>
        </w:rPr>
        <w:t>А</w:t>
      </w:r>
      <w:r w:rsidRPr="004135A0">
        <w:rPr>
          <w:sz w:val="28"/>
          <w:szCs w:val="28"/>
        </w:rPr>
        <w:t>.</w:t>
      </w:r>
      <w:r w:rsidR="006A5AFE">
        <w:rPr>
          <w:sz w:val="28"/>
          <w:szCs w:val="28"/>
        </w:rPr>
        <w:t xml:space="preserve"> Кособоков</w:t>
      </w:r>
    </w:p>
    <w:p w:rsidR="0039462A" w:rsidRPr="0078035C" w:rsidRDefault="0039462A" w:rsidP="00413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78035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</w:t>
      </w:r>
    </w:p>
    <w:p w:rsidR="0039462A" w:rsidRPr="0078035C" w:rsidRDefault="0039462A" w:rsidP="00937952">
      <w:pPr>
        <w:jc w:val="center"/>
        <w:rPr>
          <w:sz w:val="28"/>
          <w:szCs w:val="28"/>
        </w:rPr>
      </w:pPr>
    </w:p>
    <w:p w:rsidR="0039462A" w:rsidRPr="0078035C" w:rsidRDefault="0039462A" w:rsidP="00937952">
      <w:pPr>
        <w:ind w:firstLine="4536"/>
        <w:jc w:val="center"/>
        <w:rPr>
          <w:sz w:val="28"/>
          <w:szCs w:val="28"/>
        </w:rPr>
      </w:pPr>
      <w:r w:rsidRPr="0078035C">
        <w:rPr>
          <w:sz w:val="28"/>
          <w:szCs w:val="28"/>
        </w:rPr>
        <w:t xml:space="preserve"> УТВЕРЖДЕН</w:t>
      </w:r>
      <w:bookmarkStart w:id="0" w:name="_GoBack"/>
      <w:bookmarkEnd w:id="0"/>
    </w:p>
    <w:p w:rsidR="006A5AFE" w:rsidRDefault="0039462A" w:rsidP="00937952">
      <w:pPr>
        <w:ind w:firstLine="4536"/>
        <w:jc w:val="center"/>
        <w:rPr>
          <w:sz w:val="28"/>
          <w:szCs w:val="28"/>
        </w:rPr>
      </w:pPr>
      <w:proofErr w:type="gramStart"/>
      <w:r w:rsidRPr="0078035C">
        <w:rPr>
          <w:sz w:val="28"/>
          <w:szCs w:val="28"/>
        </w:rPr>
        <w:t>решением  Совета</w:t>
      </w:r>
      <w:proofErr w:type="gramEnd"/>
      <w:r>
        <w:rPr>
          <w:sz w:val="28"/>
          <w:szCs w:val="28"/>
        </w:rPr>
        <w:t xml:space="preserve"> </w:t>
      </w:r>
    </w:p>
    <w:p w:rsidR="0039462A" w:rsidRDefault="006A5AFE" w:rsidP="00937952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</w:t>
      </w:r>
      <w:r w:rsidR="0039462A">
        <w:rPr>
          <w:sz w:val="28"/>
          <w:szCs w:val="28"/>
        </w:rPr>
        <w:t>ого</w:t>
      </w:r>
    </w:p>
    <w:p w:rsidR="0039462A" w:rsidRDefault="0039462A" w:rsidP="00937952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Pr="0078035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78035C">
        <w:rPr>
          <w:sz w:val="28"/>
          <w:szCs w:val="28"/>
        </w:rPr>
        <w:t xml:space="preserve"> </w:t>
      </w:r>
    </w:p>
    <w:p w:rsidR="0039462A" w:rsidRPr="0078035C" w:rsidRDefault="0039462A" w:rsidP="00937952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35C">
        <w:rPr>
          <w:sz w:val="28"/>
          <w:szCs w:val="28"/>
        </w:rPr>
        <w:t>Отрадненского района</w:t>
      </w:r>
    </w:p>
    <w:p w:rsidR="0039462A" w:rsidRPr="0093067D" w:rsidRDefault="0039462A" w:rsidP="00937952">
      <w:pPr>
        <w:tabs>
          <w:tab w:val="center" w:pos="4819"/>
        </w:tabs>
        <w:jc w:val="both"/>
        <w:rPr>
          <w:sz w:val="28"/>
          <w:szCs w:val="28"/>
        </w:rPr>
      </w:pPr>
      <w:r w:rsidRPr="00FD22C6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                                                          от </w:t>
      </w:r>
      <w:r w:rsidR="0093067D" w:rsidRPr="0093067D">
        <w:rPr>
          <w:sz w:val="28"/>
          <w:szCs w:val="28"/>
        </w:rPr>
        <w:t>22.07.2021 г.</w:t>
      </w:r>
      <w:r w:rsidRPr="0093067D">
        <w:rPr>
          <w:sz w:val="28"/>
          <w:szCs w:val="28"/>
        </w:rPr>
        <w:t xml:space="preserve">№ </w:t>
      </w:r>
      <w:r w:rsidR="0093067D" w:rsidRPr="0093067D">
        <w:rPr>
          <w:sz w:val="28"/>
          <w:szCs w:val="28"/>
        </w:rPr>
        <w:t>114</w:t>
      </w:r>
    </w:p>
    <w:p w:rsidR="0039462A" w:rsidRPr="0093067D" w:rsidRDefault="0039462A" w:rsidP="00FD22C6">
      <w:pPr>
        <w:jc w:val="both"/>
        <w:rPr>
          <w:sz w:val="28"/>
          <w:szCs w:val="28"/>
        </w:rPr>
      </w:pPr>
      <w:r w:rsidRPr="0093067D">
        <w:rPr>
          <w:sz w:val="28"/>
          <w:szCs w:val="28"/>
        </w:rPr>
        <w:t> </w:t>
      </w:r>
    </w:p>
    <w:p w:rsidR="0039462A" w:rsidRPr="00937952" w:rsidRDefault="0093067D" w:rsidP="00937952">
      <w:pPr>
        <w:jc w:val="center"/>
        <w:rPr>
          <w:sz w:val="28"/>
          <w:szCs w:val="28"/>
        </w:rPr>
      </w:pPr>
      <w:hyperlink r:id="rId8" w:history="1">
        <w:r w:rsidR="0039462A" w:rsidRPr="00937952">
          <w:rPr>
            <w:sz w:val="28"/>
            <w:szCs w:val="28"/>
          </w:rPr>
          <w:t>Перечень</w:t>
        </w:r>
      </w:hyperlink>
      <w:r w:rsidR="0039462A" w:rsidRPr="00937952">
        <w:rPr>
          <w:sz w:val="28"/>
          <w:szCs w:val="28"/>
        </w:rPr>
        <w:t xml:space="preserve"> услуг,</w:t>
      </w:r>
    </w:p>
    <w:p w:rsidR="0039462A" w:rsidRDefault="0039462A" w:rsidP="00937952">
      <w:pPr>
        <w:jc w:val="center"/>
        <w:rPr>
          <w:sz w:val="28"/>
          <w:szCs w:val="28"/>
        </w:rPr>
      </w:pPr>
      <w:r w:rsidRPr="00937952"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на территории </w:t>
      </w:r>
      <w:r w:rsidR="006A5AFE">
        <w:rPr>
          <w:sz w:val="28"/>
          <w:szCs w:val="28"/>
        </w:rPr>
        <w:t>Подгорносинюхинск</w:t>
      </w:r>
      <w:r>
        <w:rPr>
          <w:sz w:val="28"/>
          <w:szCs w:val="28"/>
        </w:rPr>
        <w:t xml:space="preserve">ого </w:t>
      </w:r>
      <w:r w:rsidRPr="0093795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 района</w:t>
      </w:r>
    </w:p>
    <w:p w:rsidR="0039462A" w:rsidRDefault="0039462A" w:rsidP="00937952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789"/>
      </w:tblGrid>
      <w:tr w:rsidR="0039462A" w:rsidRPr="001E02A7" w:rsidTr="00F6792B">
        <w:trPr>
          <w:trHeight w:val="626"/>
        </w:trPr>
        <w:tc>
          <w:tcPr>
            <w:tcW w:w="70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№ п\п</w:t>
            </w: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center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39462A" w:rsidRPr="001E02A7" w:rsidTr="00F6792B">
        <w:trPr>
          <w:trHeight w:val="506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индивидуального жилищного строительства.</w:t>
            </w:r>
          </w:p>
        </w:tc>
      </w:tr>
      <w:tr w:rsidR="0039462A" w:rsidRPr="001E02A7" w:rsidTr="00F6792B">
        <w:trPr>
          <w:trHeight w:val="614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в собственность отдельным категориям граждан.</w:t>
            </w:r>
          </w:p>
        </w:tc>
      </w:tr>
      <w:tr w:rsidR="0039462A" w:rsidRPr="001E02A7" w:rsidTr="00F6792B">
        <w:trPr>
          <w:trHeight w:val="678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целей, не связанных со строительством.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участков, на которых расположены здания, строения, сооружения.</w:t>
            </w:r>
          </w:p>
        </w:tc>
      </w:tr>
      <w:tr w:rsidR="0039462A" w:rsidRPr="001E02A7" w:rsidTr="00F6792B">
        <w:trPr>
          <w:trHeight w:val="752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</w:p>
        </w:tc>
      </w:tr>
      <w:tr w:rsidR="0039462A" w:rsidRPr="001E02A7" w:rsidTr="00F6792B">
        <w:trPr>
          <w:trHeight w:val="872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торгов.</w:t>
            </w:r>
          </w:p>
        </w:tc>
      </w:tr>
      <w:tr w:rsidR="0039462A" w:rsidRPr="001E02A7" w:rsidTr="00F6792B">
        <w:trPr>
          <w:trHeight w:val="691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Присвоение (подтверждение) адреса объекту недвижимого имущества</w:t>
            </w:r>
          </w:p>
        </w:tc>
      </w:tr>
      <w:tr w:rsidR="0039462A" w:rsidRPr="001E02A7" w:rsidTr="00F6792B">
        <w:trPr>
          <w:trHeight w:val="618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срочного пользования земельным участком.</w:t>
            </w:r>
          </w:p>
        </w:tc>
      </w:tr>
      <w:tr w:rsidR="0039462A" w:rsidRPr="001E02A7" w:rsidTr="00F6792B">
        <w:trPr>
          <w:trHeight w:val="716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согласия на залог права аренды земельного участка, на перенаём или субаренду земельного участка.</w:t>
            </w:r>
          </w:p>
        </w:tc>
      </w:tr>
      <w:tr w:rsidR="0039462A" w:rsidRPr="001E02A7" w:rsidTr="00F6792B">
        <w:trPr>
          <w:trHeight w:val="415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Заключение договора аренды земельного участка на новый срок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 xml:space="preserve">Выдача специального </w:t>
            </w:r>
            <w:proofErr w:type="gramStart"/>
            <w:r w:rsidRPr="001E02A7">
              <w:rPr>
                <w:sz w:val="28"/>
                <w:szCs w:val="28"/>
              </w:rPr>
              <w:t>разрешения  на</w:t>
            </w:r>
            <w:proofErr w:type="gramEnd"/>
            <w:r w:rsidRPr="001E02A7">
              <w:rPr>
                <w:sz w:val="28"/>
                <w:szCs w:val="28"/>
              </w:rPr>
              <w:t xml:space="preserve">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</w:tr>
      <w:tr w:rsidR="0039462A" w:rsidRPr="001E02A7" w:rsidTr="00F6792B">
        <w:trPr>
          <w:trHeight w:val="920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 xml:space="preserve">Выдача специального </w:t>
            </w:r>
            <w:proofErr w:type="gramStart"/>
            <w:r w:rsidRPr="001E02A7">
              <w:rPr>
                <w:sz w:val="28"/>
                <w:szCs w:val="28"/>
              </w:rPr>
              <w:t>разрешения  на</w:t>
            </w:r>
            <w:proofErr w:type="gramEnd"/>
            <w:r w:rsidRPr="001E02A7">
              <w:rPr>
                <w:sz w:val="28"/>
                <w:szCs w:val="28"/>
              </w:rPr>
              <w:t xml:space="preserve"> движение по автомобильным дорогам местного значения транспортного средства, осуществляющего перевоз</w:t>
            </w:r>
            <w:r>
              <w:rPr>
                <w:sz w:val="28"/>
                <w:szCs w:val="28"/>
              </w:rPr>
              <w:t xml:space="preserve">ки </w:t>
            </w:r>
            <w:r w:rsidRPr="001E02A7">
              <w:rPr>
                <w:sz w:val="28"/>
                <w:szCs w:val="28"/>
              </w:rPr>
              <w:t xml:space="preserve"> крупногабаритных грузов</w:t>
            </w:r>
          </w:p>
        </w:tc>
      </w:tr>
      <w:tr w:rsidR="0039462A" w:rsidRPr="001E02A7" w:rsidTr="00F6792B">
        <w:trPr>
          <w:trHeight w:val="519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градостроительных планов земельных участков.</w:t>
            </w:r>
          </w:p>
        </w:tc>
      </w:tr>
      <w:tr w:rsidR="0039462A" w:rsidRPr="001E02A7" w:rsidTr="00F6792B">
        <w:trPr>
          <w:trHeight w:val="414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39462A" w:rsidRPr="001E02A7" w:rsidTr="00F6792B">
        <w:trPr>
          <w:trHeight w:val="60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помещениях.</w:t>
            </w:r>
          </w:p>
        </w:tc>
      </w:tr>
      <w:tr w:rsidR="0039462A" w:rsidRPr="001E02A7" w:rsidTr="00F6792B">
        <w:trPr>
          <w:trHeight w:val="662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39462A" w:rsidRPr="001E02A7" w:rsidTr="00F6792B">
        <w:trPr>
          <w:trHeight w:val="805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Принятие на учет в качестве нуждающихся в жилых помещениях отдельных категорий граждан</w:t>
            </w:r>
          </w:p>
        </w:tc>
      </w:tr>
      <w:tr w:rsidR="0039462A" w:rsidRPr="001E02A7" w:rsidTr="00F6792B">
        <w:trPr>
          <w:trHeight w:val="597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1E02A7">
              <w:rPr>
                <w:sz w:val="28"/>
                <w:szCs w:val="28"/>
              </w:rPr>
              <w:t>похозяйственной</w:t>
            </w:r>
            <w:proofErr w:type="spellEnd"/>
            <w:r w:rsidRPr="001E02A7">
              <w:rPr>
                <w:sz w:val="28"/>
                <w:szCs w:val="28"/>
              </w:rPr>
              <w:t xml:space="preserve"> книги.</w:t>
            </w:r>
          </w:p>
        </w:tc>
      </w:tr>
      <w:tr w:rsidR="0039462A" w:rsidRPr="001E02A7" w:rsidTr="00F6792B">
        <w:trPr>
          <w:trHeight w:val="360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Согласование переустройства и (или) перепланировки жилого помещения.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проживания.</w:t>
            </w:r>
          </w:p>
        </w:tc>
      </w:tr>
      <w:tr w:rsidR="0039462A" w:rsidRPr="001E02A7" w:rsidTr="00F6792B">
        <w:trPr>
          <w:trHeight w:val="750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порубочного билета на территории муниципального образования.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найма.</w:t>
            </w:r>
          </w:p>
        </w:tc>
      </w:tr>
      <w:tr w:rsidR="0039462A" w:rsidRPr="001E02A7" w:rsidTr="00F6792B">
        <w:trPr>
          <w:trHeight w:val="513"/>
        </w:trPr>
        <w:tc>
          <w:tcPr>
            <w:tcW w:w="709" w:type="dxa"/>
          </w:tcPr>
          <w:p w:rsidR="0039462A" w:rsidRPr="001E02A7" w:rsidRDefault="0039462A" w:rsidP="006A5AF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39462A" w:rsidRPr="001E02A7" w:rsidRDefault="0039462A" w:rsidP="00F6792B">
            <w:pPr>
              <w:jc w:val="both"/>
              <w:rPr>
                <w:sz w:val="28"/>
                <w:szCs w:val="28"/>
              </w:rPr>
            </w:pPr>
            <w:r w:rsidRPr="001E02A7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помещение.</w:t>
            </w:r>
          </w:p>
        </w:tc>
      </w:tr>
    </w:tbl>
    <w:p w:rsidR="0039462A" w:rsidRDefault="0039462A" w:rsidP="00937952">
      <w:pPr>
        <w:rPr>
          <w:sz w:val="28"/>
          <w:szCs w:val="28"/>
        </w:rPr>
      </w:pPr>
    </w:p>
    <w:p w:rsidR="0039462A" w:rsidRDefault="0039462A" w:rsidP="00937952">
      <w:pPr>
        <w:rPr>
          <w:sz w:val="28"/>
          <w:szCs w:val="28"/>
        </w:rPr>
      </w:pPr>
    </w:p>
    <w:p w:rsidR="0039462A" w:rsidRDefault="0039462A" w:rsidP="00937952"/>
    <w:p w:rsidR="0039462A" w:rsidRDefault="0039462A" w:rsidP="00FD22C6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Глава </w:t>
      </w:r>
      <w:r w:rsidR="006A5AFE">
        <w:rPr>
          <w:sz w:val="28"/>
          <w:szCs w:val="28"/>
        </w:rPr>
        <w:t>Подгорносинюхинск</w:t>
      </w:r>
      <w:r w:rsidRPr="004135A0">
        <w:rPr>
          <w:sz w:val="28"/>
          <w:szCs w:val="28"/>
        </w:rPr>
        <w:t xml:space="preserve">ого сельского </w:t>
      </w:r>
    </w:p>
    <w:p w:rsidR="0039462A" w:rsidRPr="00FD22C6" w:rsidRDefault="0039462A" w:rsidP="00FD22C6">
      <w:pPr>
        <w:jc w:val="both"/>
        <w:rPr>
          <w:sz w:val="28"/>
          <w:szCs w:val="28"/>
        </w:rPr>
      </w:pPr>
      <w:r w:rsidRPr="004135A0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067D">
        <w:rPr>
          <w:sz w:val="28"/>
          <w:szCs w:val="28"/>
        </w:rPr>
        <w:t>А.А.Кособоков</w:t>
      </w:r>
    </w:p>
    <w:sectPr w:rsidR="0039462A" w:rsidRPr="00FD22C6" w:rsidSect="00FD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403F"/>
    <w:multiLevelType w:val="hybridMultilevel"/>
    <w:tmpl w:val="DF543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F193E"/>
    <w:multiLevelType w:val="multilevel"/>
    <w:tmpl w:val="2082914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89"/>
    <w:rsid w:val="00013DE5"/>
    <w:rsid w:val="000224EF"/>
    <w:rsid w:val="00150F60"/>
    <w:rsid w:val="001E02A7"/>
    <w:rsid w:val="00315C91"/>
    <w:rsid w:val="003800E9"/>
    <w:rsid w:val="0039462A"/>
    <w:rsid w:val="003A4C89"/>
    <w:rsid w:val="004135A0"/>
    <w:rsid w:val="004F60B0"/>
    <w:rsid w:val="005014A5"/>
    <w:rsid w:val="00552208"/>
    <w:rsid w:val="005E5E42"/>
    <w:rsid w:val="00657251"/>
    <w:rsid w:val="006A5AFE"/>
    <w:rsid w:val="0078035C"/>
    <w:rsid w:val="008272C8"/>
    <w:rsid w:val="0093067D"/>
    <w:rsid w:val="00937952"/>
    <w:rsid w:val="00951BC8"/>
    <w:rsid w:val="009567AE"/>
    <w:rsid w:val="00B12FA4"/>
    <w:rsid w:val="00DC288B"/>
    <w:rsid w:val="00E07F73"/>
    <w:rsid w:val="00F261DA"/>
    <w:rsid w:val="00F6792B"/>
    <w:rsid w:val="00FD22C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AF25E-60F7-4C1F-A24F-A688333A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60B0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60B0"/>
    <w:rPr>
      <w:rFonts w:ascii="Arial" w:eastAsia="Times New Roman" w:hAnsi="Arial" w:cs="Arial"/>
      <w:b/>
      <w:bCs/>
      <w:color w:val="000080"/>
      <w:sz w:val="24"/>
      <w:szCs w:val="24"/>
      <w:lang w:eastAsia="ar-SA" w:bidi="ar-SA"/>
    </w:rPr>
  </w:style>
  <w:style w:type="paragraph" w:styleId="a3">
    <w:name w:val="List Paragraph"/>
    <w:basedOn w:val="a"/>
    <w:uiPriority w:val="99"/>
    <w:qFormat/>
    <w:rsid w:val="00937952"/>
    <w:pPr>
      <w:ind w:left="720"/>
      <w:contextualSpacing/>
    </w:pPr>
  </w:style>
  <w:style w:type="paragraph" w:styleId="a4">
    <w:name w:val="No Spacing"/>
    <w:uiPriority w:val="99"/>
    <w:qFormat/>
    <w:rsid w:val="00937952"/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4F60B0"/>
    <w:pPr>
      <w:widowControl w:val="0"/>
      <w:suppressLineNumbers/>
      <w:suppressAutoHyphens/>
    </w:pPr>
    <w:rPr>
      <w:rFonts w:ascii="Arial" w:eastAsia="Arial Unicode MS" w:hAnsi="Arial" w:cs="Calibri"/>
      <w:kern w:val="2"/>
      <w:sz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5E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8609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6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6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6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6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6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6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6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16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16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16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6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166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16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166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16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166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166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166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166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8166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16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8166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8166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166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8166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8166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166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8166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8166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81669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81669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81668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81668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81668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281669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81668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81669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81669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81669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281668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81669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81668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81668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281668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81668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81668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281669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81669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81668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81669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281669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81669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16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5E7C6D3E9FD8352C602A8E0A27E352B3099DCA45A8B0C43412D429AF95EB2AE23D026DEBA4981d8O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5E7C6D3E9FD8352C602A8E0A27E352B3099DCA45A8B0C43412D429AF95EB2AE23D026DEBA4981d8O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85E7C6D3E9FD8352C602A8E0A27E352B3798DDAE5F8B0C43412D429AdFO9F" TargetMode="External"/><Relationship Id="rId5" Type="http://schemas.openxmlformats.org/officeDocument/2006/relationships/hyperlink" Target="consultantplus://offline/ref=0985E7C6D3E9FD8352C603A6F5A27E352B369DD3AC5A8B0C43412D429AdFO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cp:lastPrinted>2021-08-03T04:52:00Z</cp:lastPrinted>
  <dcterms:created xsi:type="dcterms:W3CDTF">2021-07-30T11:08:00Z</dcterms:created>
  <dcterms:modified xsi:type="dcterms:W3CDTF">2021-08-03T04:53:00Z</dcterms:modified>
</cp:coreProperties>
</file>