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СОВЕТ </w:t>
      </w:r>
      <w:r w:rsidR="00D46C2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ПОДГОРНОСИНЮХИНСКОГО</w:t>
      </w:r>
      <w:r w:rsidR="00B3265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9091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СЕЛЬСКОГО ПОСЕЛЕНИЯ</w:t>
      </w: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ОТРАДНЕНСКОГО РАЙОНА</w:t>
      </w:r>
    </w:p>
    <w:p w:rsidR="00C900BE" w:rsidRPr="00B90913" w:rsidRDefault="00C900BE" w:rsidP="00B9091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6F7278" w:rsidP="00B9091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ДВАДЦАТЬ СЕДЬМАЯ</w:t>
      </w:r>
      <w:r w:rsidR="00C900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СЕССИЯ</w:t>
      </w:r>
    </w:p>
    <w:p w:rsidR="00C900BE" w:rsidRPr="00B90913" w:rsidRDefault="00C900BE" w:rsidP="00B90913">
      <w:pPr>
        <w:spacing w:after="0" w:line="240" w:lineRule="auto"/>
        <w:ind w:left="-567"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FD75C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FD75C9" w:rsidRPr="00B326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СОЗЫВ) </w:t>
      </w:r>
    </w:p>
    <w:p w:rsidR="00C900BE" w:rsidRPr="00B90913" w:rsidRDefault="00C900BE" w:rsidP="00B90913">
      <w:pPr>
        <w:spacing w:after="0" w:line="240" w:lineRule="auto"/>
        <w:ind w:left="-567"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C900BE" w:rsidRPr="00B90913" w:rsidRDefault="00C900BE" w:rsidP="00BB1865">
      <w:pPr>
        <w:spacing w:after="0" w:line="240" w:lineRule="auto"/>
        <w:ind w:left="-567"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6F72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28.12.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 w:rsidR="00DC0B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FD75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№   </w:t>
      </w:r>
      <w:r w:rsidR="006F72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89</w:t>
      </w:r>
      <w:bookmarkStart w:id="0" w:name="_GoBack"/>
      <w:bookmarkEnd w:id="0"/>
    </w:p>
    <w:p w:rsidR="00D46C27" w:rsidRPr="00D46C27" w:rsidRDefault="00D46C27" w:rsidP="00D46C27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D46C27">
        <w:rPr>
          <w:rFonts w:ascii="Times New Roman" w:hAnsi="Times New Roman" w:cs="Times New Roman"/>
          <w:sz w:val="28"/>
          <w:szCs w:val="24"/>
          <w:lang w:eastAsia="ru-RU"/>
        </w:rPr>
        <w:t>ст. Подгорная Синюха</w:t>
      </w:r>
    </w:p>
    <w:p w:rsidR="00C900BE" w:rsidRPr="00B90913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E285D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принятии осуществления части полномочий по решению </w:t>
      </w:r>
    </w:p>
    <w:p w:rsidR="00C900BE" w:rsidRPr="00B90913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вопросов местного значения</w:t>
      </w:r>
    </w:p>
    <w:p w:rsidR="00FD75C9" w:rsidRPr="00B3265E" w:rsidRDefault="00FD75C9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0BE" w:rsidRPr="00DC7988" w:rsidRDefault="00FD75C9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а основании </w:t>
      </w:r>
      <w:hyperlink r:id="rId4" w:history="1">
        <w:r w:rsidR="00C900BE" w:rsidRPr="00B90913">
          <w:rPr>
            <w:rFonts w:ascii="Times New Roman" w:hAnsi="Times New Roman" w:cs="Times New Roman"/>
            <w:sz w:val="28"/>
            <w:szCs w:val="28"/>
            <w:lang w:eastAsia="ru-RU"/>
          </w:rPr>
          <w:t>части 4 статьи 15</w:t>
        </w:r>
      </w:hyperlink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руководствуясь Уставом </w:t>
      </w:r>
      <w:r w:rsidR="0030059B" w:rsidRPr="00300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Отрадненского района, </w:t>
      </w:r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Совет </w:t>
      </w:r>
      <w:r w:rsidR="0030059B" w:rsidRPr="00300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района, решил:</w:t>
      </w:r>
    </w:p>
    <w:p w:rsidR="00C900BE" w:rsidRDefault="00C900BE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1"/>
      <w:r w:rsidRPr="00B90913">
        <w:rPr>
          <w:rFonts w:ascii="Times New Roman" w:hAnsi="Times New Roman" w:cs="Times New Roman"/>
          <w:sz w:val="28"/>
          <w:szCs w:val="28"/>
          <w:lang w:eastAsia="ru-RU"/>
        </w:rPr>
        <w:t>1. Принять с 1 января 20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C0BB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года осуществление части полномочий по решению следующих вопросов местного значения муниципального образования Отрадненский район, предусмотренных статьей 14 Федерального закона от 6 октября 2003 года № 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  <w:lang w:eastAsia="ru-RU"/>
        </w:rPr>
        <w:t>авления в Российской Федерации»:</w:t>
      </w:r>
    </w:p>
    <w:p w:rsidR="00FD75C9" w:rsidRPr="00FD75C9" w:rsidRDefault="00FD75C9" w:rsidP="00FD75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D75C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1) 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FD75C9" w:rsidRPr="00FD75C9" w:rsidRDefault="00FD75C9" w:rsidP="00FD75C9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FD75C9" w:rsidRPr="00FD75C9" w:rsidRDefault="00FD75C9" w:rsidP="00FD75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FD75C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3) 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FD75C9" w:rsidRPr="00FD75C9" w:rsidRDefault="00FD75C9" w:rsidP="00FD75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FD75C9" w:rsidRPr="00FD75C9" w:rsidRDefault="00FD75C9" w:rsidP="00FD75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FD75C9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FD75C9" w:rsidRPr="00FD75C9" w:rsidRDefault="00FD75C9" w:rsidP="00FD75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FD75C9" w:rsidRPr="00FD75C9" w:rsidRDefault="00DC0BB3" w:rsidP="00FD75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D75C9"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муниципального лесного контроля.</w:t>
      </w:r>
    </w:p>
    <w:p w:rsidR="00C900BE" w:rsidRPr="00B90913" w:rsidRDefault="00C900BE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>2. Заключить Соглашение о передаче осуществления части полномочий по ре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шению вопросов местного значения в установленном порядке.</w:t>
      </w:r>
    </w:p>
    <w:p w:rsidR="00766893" w:rsidRPr="003D0036" w:rsidRDefault="00C900BE" w:rsidP="0076689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</w:t>
      </w:r>
      <w:r w:rsidR="00637AC0">
        <w:rPr>
          <w:rFonts w:ascii="Times New Roman" w:hAnsi="Times New Roman" w:cs="Times New Roman"/>
          <w:sz w:val="28"/>
          <w:szCs w:val="28"/>
          <w:lang w:eastAsia="ru-RU"/>
        </w:rPr>
        <w:t>утратившим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силу решени</w:t>
      </w:r>
      <w:r w:rsidR="00637AC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</w:t>
      </w:r>
      <w:r w:rsidR="00A07557" w:rsidRPr="00300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r w:rsidR="00DD2607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637AC0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DC0BB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DC0BB3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637AC0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DE5B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6893" w:rsidRPr="0076689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66893" w:rsidRPr="00766893">
        <w:rPr>
          <w:rFonts w:ascii="Times New Roman" w:hAnsi="Times New Roman" w:cs="Times New Roman"/>
          <w:bCs/>
          <w:sz w:val="28"/>
          <w:szCs w:val="28"/>
          <w:lang w:eastAsia="ru-RU"/>
        </w:rPr>
        <w:t>О принятии осуществления части полномочий по реше</w:t>
      </w:r>
      <w:r w:rsidR="00DC0BB3">
        <w:rPr>
          <w:rFonts w:ascii="Times New Roman" w:hAnsi="Times New Roman" w:cs="Times New Roman"/>
          <w:bCs/>
          <w:sz w:val="28"/>
          <w:szCs w:val="28"/>
          <w:lang w:eastAsia="ru-RU"/>
        </w:rPr>
        <w:t>нию вопросов местного значения»</w:t>
      </w:r>
      <w:r w:rsidR="0076689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Постоянной комиссии по вопросам экономики, бюджета, инвестиций и контролю (</w:t>
      </w:r>
      <w:r w:rsidR="00BC68E7">
        <w:rPr>
          <w:rFonts w:ascii="Times New Roman" w:hAnsi="Times New Roman" w:cs="Times New Roman"/>
          <w:sz w:val="28"/>
          <w:szCs w:val="28"/>
          <w:lang w:eastAsia="ru-RU"/>
        </w:rPr>
        <w:t>Володько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обеспечить опубликование (обнародование) настоящего решения в установленном порядке.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решения возложить 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постоянную комиссию по вопросам экономики, бюджета, инвестиций и контролю (</w:t>
      </w:r>
      <w:r w:rsidR="00BC68E7">
        <w:rPr>
          <w:rFonts w:ascii="Times New Roman" w:hAnsi="Times New Roman" w:cs="Times New Roman"/>
          <w:sz w:val="28"/>
          <w:szCs w:val="28"/>
          <w:lang w:eastAsia="ru-RU"/>
        </w:rPr>
        <w:t>Володько)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опубликования (обнародования).</w:t>
      </w:r>
    </w:p>
    <w:p w:rsidR="00C900BE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893" w:rsidRPr="00B90913" w:rsidRDefault="00766893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328"/>
        <w:gridCol w:w="3270"/>
      </w:tblGrid>
      <w:tr w:rsidR="00C900BE" w:rsidRPr="002C085D" w:rsidTr="00F60842"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C900BE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 w:rsidR="00A07557" w:rsidRPr="00BC68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Подгорносинюхинского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</w:t>
            </w:r>
          </w:p>
          <w:p w:rsidR="00C900BE" w:rsidRPr="00B90913" w:rsidRDefault="00C900BE" w:rsidP="00BB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поселения Отрадненского района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B90913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900BE" w:rsidRPr="00B90913" w:rsidRDefault="00A07557" w:rsidP="00B31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А.А.Кособоков</w:t>
            </w:r>
          </w:p>
        </w:tc>
      </w:tr>
      <w:tr w:rsidR="00C900BE" w:rsidRPr="002C085D" w:rsidTr="00F60842"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1B4E40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B90913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0BE" w:rsidRDefault="00C900BE"/>
    <w:sectPr w:rsidR="00C900BE" w:rsidSect="00FD75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A13"/>
    <w:rsid w:val="00015235"/>
    <w:rsid w:val="000A2A59"/>
    <w:rsid w:val="000D66EB"/>
    <w:rsid w:val="001034C6"/>
    <w:rsid w:val="001433F4"/>
    <w:rsid w:val="001B4E40"/>
    <w:rsid w:val="001F2A72"/>
    <w:rsid w:val="00210D2E"/>
    <w:rsid w:val="002C085D"/>
    <w:rsid w:val="0030059B"/>
    <w:rsid w:val="00354BB5"/>
    <w:rsid w:val="00362E14"/>
    <w:rsid w:val="00390F40"/>
    <w:rsid w:val="003E4E25"/>
    <w:rsid w:val="0040034D"/>
    <w:rsid w:val="004A514B"/>
    <w:rsid w:val="004D4B17"/>
    <w:rsid w:val="004E1D96"/>
    <w:rsid w:val="00502720"/>
    <w:rsid w:val="0059171E"/>
    <w:rsid w:val="006211FD"/>
    <w:rsid w:val="00637AC0"/>
    <w:rsid w:val="006822EE"/>
    <w:rsid w:val="006F7278"/>
    <w:rsid w:val="00753870"/>
    <w:rsid w:val="00766893"/>
    <w:rsid w:val="007A30D0"/>
    <w:rsid w:val="007D2F6F"/>
    <w:rsid w:val="00827248"/>
    <w:rsid w:val="00835323"/>
    <w:rsid w:val="008C24C9"/>
    <w:rsid w:val="008F4C1C"/>
    <w:rsid w:val="00936827"/>
    <w:rsid w:val="00971C60"/>
    <w:rsid w:val="009C26EB"/>
    <w:rsid w:val="009D58C3"/>
    <w:rsid w:val="009D6006"/>
    <w:rsid w:val="009E285D"/>
    <w:rsid w:val="00A07557"/>
    <w:rsid w:val="00AA44FC"/>
    <w:rsid w:val="00B3109D"/>
    <w:rsid w:val="00B3265E"/>
    <w:rsid w:val="00B3354D"/>
    <w:rsid w:val="00B40637"/>
    <w:rsid w:val="00B4613D"/>
    <w:rsid w:val="00B90913"/>
    <w:rsid w:val="00BA7C06"/>
    <w:rsid w:val="00BB1865"/>
    <w:rsid w:val="00BB5626"/>
    <w:rsid w:val="00BC108D"/>
    <w:rsid w:val="00BC68E7"/>
    <w:rsid w:val="00BD600F"/>
    <w:rsid w:val="00C17535"/>
    <w:rsid w:val="00C7413D"/>
    <w:rsid w:val="00C900BE"/>
    <w:rsid w:val="00CB0A46"/>
    <w:rsid w:val="00CB50EB"/>
    <w:rsid w:val="00D46C27"/>
    <w:rsid w:val="00D733E2"/>
    <w:rsid w:val="00DB2C27"/>
    <w:rsid w:val="00DC0BB3"/>
    <w:rsid w:val="00DC7988"/>
    <w:rsid w:val="00DD2607"/>
    <w:rsid w:val="00DE5B35"/>
    <w:rsid w:val="00E11590"/>
    <w:rsid w:val="00E371B7"/>
    <w:rsid w:val="00E560BE"/>
    <w:rsid w:val="00E7039F"/>
    <w:rsid w:val="00E86C75"/>
    <w:rsid w:val="00EA6187"/>
    <w:rsid w:val="00EA7A13"/>
    <w:rsid w:val="00EC30F8"/>
    <w:rsid w:val="00EC558E"/>
    <w:rsid w:val="00EC59DF"/>
    <w:rsid w:val="00EF733C"/>
    <w:rsid w:val="00F60842"/>
    <w:rsid w:val="00F70EC2"/>
    <w:rsid w:val="00F94548"/>
    <w:rsid w:val="00FC21A3"/>
    <w:rsid w:val="00FD75C9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08CC3A-1B21-48BC-B7E9-A56F7794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7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091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6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668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15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2020-12-28T06:25:00Z</cp:lastPrinted>
  <dcterms:created xsi:type="dcterms:W3CDTF">2016-09-30T13:36:00Z</dcterms:created>
  <dcterms:modified xsi:type="dcterms:W3CDTF">2020-12-28T06:26:00Z</dcterms:modified>
</cp:coreProperties>
</file>