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E0C" w:rsidRPr="0022682F" w:rsidRDefault="00BA6E0C" w:rsidP="006108EA">
      <w:pPr>
        <w:jc w:val="left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</w:t>
      </w:r>
      <w:r w:rsidRPr="0022682F">
        <w:rPr>
          <w:rFonts w:ascii="Times New Roman" w:hAnsi="Times New Roman"/>
          <w:sz w:val="28"/>
          <w:szCs w:val="28"/>
          <w:lang w:eastAsia="ru-RU"/>
        </w:rPr>
        <w:t>Приложение 8</w:t>
      </w:r>
    </w:p>
    <w:p w:rsidR="00BA6E0C" w:rsidRPr="0022682F" w:rsidRDefault="00BA6E0C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к </w:t>
      </w:r>
      <w:r>
        <w:rPr>
          <w:rFonts w:ascii="Times New Roman" w:hAnsi="Times New Roman"/>
          <w:sz w:val="28"/>
          <w:szCs w:val="28"/>
          <w:lang w:eastAsia="ru-RU"/>
        </w:rPr>
        <w:t>решению Совета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2682F">
        <w:rPr>
          <w:rFonts w:ascii="Times New Roman" w:hAnsi="Times New Roman"/>
          <w:sz w:val="28"/>
          <w:szCs w:val="28"/>
          <w:lang w:eastAsia="ru-RU"/>
        </w:rPr>
        <w:t>Подгорносинюхинского</w:t>
      </w:r>
    </w:p>
    <w:p w:rsidR="00BA6E0C" w:rsidRPr="0022682F" w:rsidRDefault="00BA6E0C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сельского поселения Отрадненского района</w:t>
      </w:r>
    </w:p>
    <w:p w:rsidR="00BA6E0C" w:rsidRPr="0022682F" w:rsidRDefault="00BA6E0C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от 30 ноября </w:t>
      </w:r>
      <w:smartTag w:uri="urn:schemas-microsoft-com:office:smarttags" w:element="metricconverter">
        <w:smartTagPr>
          <w:attr w:name="ProductID" w:val="2020 г"/>
        </w:smartTagPr>
        <w:r>
          <w:rPr>
            <w:rFonts w:ascii="Times New Roman" w:hAnsi="Times New Roman"/>
            <w:sz w:val="28"/>
            <w:szCs w:val="28"/>
            <w:lang w:eastAsia="ru-RU"/>
          </w:rPr>
          <w:t>2020 г</w:t>
        </w:r>
      </w:smartTag>
      <w:r>
        <w:rPr>
          <w:rFonts w:ascii="Times New Roman" w:hAnsi="Times New Roman"/>
          <w:sz w:val="28"/>
          <w:szCs w:val="28"/>
          <w:lang w:eastAsia="ru-RU"/>
        </w:rPr>
        <w:t>. № 84</w:t>
      </w:r>
    </w:p>
    <w:p w:rsidR="00BA6E0C" w:rsidRPr="0022682F" w:rsidRDefault="00BA6E0C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A6E0C" w:rsidRPr="0022682F" w:rsidRDefault="00BA6E0C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>Источники финансирования дефицита бюджета Подгорносинюхинского сельского поселения Отрадненского района, перечень статей источников финансирования дефицитов бюджетов на 20</w:t>
      </w:r>
      <w:r>
        <w:rPr>
          <w:rFonts w:ascii="Times New Roman" w:hAnsi="Times New Roman"/>
          <w:sz w:val="28"/>
          <w:szCs w:val="28"/>
          <w:lang w:eastAsia="ru-RU"/>
        </w:rPr>
        <w:t>21</w:t>
      </w:r>
      <w:r w:rsidRPr="0022682F">
        <w:rPr>
          <w:rFonts w:ascii="Times New Roman" w:hAnsi="Times New Roman"/>
          <w:sz w:val="28"/>
          <w:szCs w:val="28"/>
          <w:lang w:eastAsia="ru-RU"/>
        </w:rPr>
        <w:t xml:space="preserve"> год  </w:t>
      </w:r>
    </w:p>
    <w:p w:rsidR="00BA6E0C" w:rsidRPr="0022682F" w:rsidRDefault="00BA6E0C" w:rsidP="00B70D6A">
      <w:pPr>
        <w:jc w:val="right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79"/>
        <w:gridCol w:w="4379"/>
        <w:gridCol w:w="1813"/>
      </w:tblGrid>
      <w:tr w:rsidR="00BA6E0C" w:rsidRPr="0022682F" w:rsidTr="00620865">
        <w:tc>
          <w:tcPr>
            <w:tcW w:w="3379" w:type="dxa"/>
          </w:tcPr>
          <w:p w:rsidR="00BA6E0C" w:rsidRPr="0022682F" w:rsidRDefault="00BA6E0C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379" w:type="dxa"/>
          </w:tcPr>
          <w:p w:rsidR="00BA6E0C" w:rsidRPr="0022682F" w:rsidRDefault="00BA6E0C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142B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кода группы, подгруппы, статьи, подвида, аналитической группы вида источников финансирования дефицитов бюджетов</w:t>
            </w:r>
          </w:p>
        </w:tc>
        <w:tc>
          <w:tcPr>
            <w:tcW w:w="1813" w:type="dxa"/>
          </w:tcPr>
          <w:p w:rsidR="00BA6E0C" w:rsidRDefault="00BA6E0C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Сумма </w:t>
            </w:r>
          </w:p>
          <w:p w:rsidR="00BA6E0C" w:rsidRPr="0022682F" w:rsidRDefault="00BA6E0C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(рублей)</w:t>
            </w:r>
          </w:p>
        </w:tc>
      </w:tr>
      <w:tr w:rsidR="00BA6E0C" w:rsidRPr="0022682F" w:rsidTr="00620865">
        <w:tc>
          <w:tcPr>
            <w:tcW w:w="3379" w:type="dxa"/>
          </w:tcPr>
          <w:p w:rsidR="00BA6E0C" w:rsidRPr="0022682F" w:rsidRDefault="00BA6E0C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992 01000000 00 0000 000</w:t>
            </w:r>
          </w:p>
        </w:tc>
        <w:tc>
          <w:tcPr>
            <w:tcW w:w="4379" w:type="dxa"/>
          </w:tcPr>
          <w:p w:rsidR="00BA6E0C" w:rsidRPr="0022682F" w:rsidRDefault="00BA6E0C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финансирования дефи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цитов бюджетов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, всего в том числе:</w:t>
            </w:r>
          </w:p>
        </w:tc>
        <w:tc>
          <w:tcPr>
            <w:tcW w:w="1813" w:type="dxa"/>
          </w:tcPr>
          <w:p w:rsidR="00BA6E0C" w:rsidRPr="0022682F" w:rsidRDefault="00BA6E0C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A6E0C" w:rsidRPr="0022682F" w:rsidTr="00620865">
        <w:tc>
          <w:tcPr>
            <w:tcW w:w="3379" w:type="dxa"/>
          </w:tcPr>
          <w:p w:rsidR="00BA6E0C" w:rsidRPr="0022682F" w:rsidRDefault="00BA6E0C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992 01050000 00 0000 000</w:t>
            </w:r>
          </w:p>
        </w:tc>
        <w:tc>
          <w:tcPr>
            <w:tcW w:w="4379" w:type="dxa"/>
          </w:tcPr>
          <w:p w:rsidR="00BA6E0C" w:rsidRPr="0022682F" w:rsidRDefault="00BA6E0C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Изменение остатков средств на счетах по сч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ету средств бюджетов</w:t>
            </w:r>
          </w:p>
        </w:tc>
        <w:tc>
          <w:tcPr>
            <w:tcW w:w="1813" w:type="dxa"/>
          </w:tcPr>
          <w:p w:rsidR="00BA6E0C" w:rsidRPr="0022682F" w:rsidRDefault="00BA6E0C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A6E0C" w:rsidRPr="0022682F" w:rsidTr="00620865">
        <w:tc>
          <w:tcPr>
            <w:tcW w:w="3379" w:type="dxa"/>
          </w:tcPr>
          <w:p w:rsidR="00BA6E0C" w:rsidRPr="0022682F" w:rsidRDefault="00BA6E0C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992 01050000 00 0000 500</w:t>
            </w:r>
          </w:p>
        </w:tc>
        <w:tc>
          <w:tcPr>
            <w:tcW w:w="4379" w:type="dxa"/>
          </w:tcPr>
          <w:p w:rsidR="00BA6E0C" w:rsidRPr="0022682F" w:rsidRDefault="00BA6E0C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813" w:type="dxa"/>
          </w:tcPr>
          <w:p w:rsidR="00BA6E0C" w:rsidRPr="0022682F" w:rsidRDefault="00BA6E0C" w:rsidP="007C12B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- 9 599 600,0</w:t>
            </w:r>
          </w:p>
        </w:tc>
      </w:tr>
      <w:tr w:rsidR="00BA6E0C" w:rsidRPr="0022682F" w:rsidTr="00620865">
        <w:tc>
          <w:tcPr>
            <w:tcW w:w="3379" w:type="dxa"/>
          </w:tcPr>
          <w:p w:rsidR="00BA6E0C" w:rsidRPr="0022682F" w:rsidRDefault="00BA6E0C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992 01050200 00 0000 500</w:t>
            </w:r>
          </w:p>
        </w:tc>
        <w:tc>
          <w:tcPr>
            <w:tcW w:w="4379" w:type="dxa"/>
          </w:tcPr>
          <w:p w:rsidR="00BA6E0C" w:rsidRPr="0022682F" w:rsidRDefault="00BA6E0C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813" w:type="dxa"/>
          </w:tcPr>
          <w:p w:rsidR="00BA6E0C" w:rsidRPr="0022682F" w:rsidRDefault="00BA6E0C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- 9 599 600,0</w:t>
            </w:r>
          </w:p>
        </w:tc>
      </w:tr>
      <w:tr w:rsidR="00BA6E0C" w:rsidRPr="0022682F" w:rsidTr="00620865">
        <w:tc>
          <w:tcPr>
            <w:tcW w:w="3379" w:type="dxa"/>
          </w:tcPr>
          <w:p w:rsidR="00BA6E0C" w:rsidRPr="0022682F" w:rsidRDefault="00BA6E0C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992 01050201 00 0000 510</w:t>
            </w:r>
          </w:p>
        </w:tc>
        <w:tc>
          <w:tcPr>
            <w:tcW w:w="4379" w:type="dxa"/>
          </w:tcPr>
          <w:p w:rsidR="00BA6E0C" w:rsidRPr="0022682F" w:rsidRDefault="00BA6E0C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денежных средств бюджет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ов</w:t>
            </w:r>
          </w:p>
        </w:tc>
        <w:tc>
          <w:tcPr>
            <w:tcW w:w="1813" w:type="dxa"/>
          </w:tcPr>
          <w:p w:rsidR="00BA6E0C" w:rsidRPr="0022682F" w:rsidRDefault="00BA6E0C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- 9 599 600,0</w:t>
            </w:r>
          </w:p>
        </w:tc>
      </w:tr>
      <w:tr w:rsidR="00BA6E0C" w:rsidRPr="0022682F" w:rsidTr="00620865">
        <w:tc>
          <w:tcPr>
            <w:tcW w:w="3379" w:type="dxa"/>
          </w:tcPr>
          <w:p w:rsidR="00BA6E0C" w:rsidRPr="0022682F" w:rsidRDefault="00BA6E0C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992 01050201 10 0000 510</w:t>
            </w:r>
          </w:p>
        </w:tc>
        <w:tc>
          <w:tcPr>
            <w:tcW w:w="4379" w:type="dxa"/>
          </w:tcPr>
          <w:p w:rsidR="00BA6E0C" w:rsidRPr="0022682F" w:rsidRDefault="00BA6E0C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нежных средств бюджетов сельских 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поселени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й</w:t>
            </w:r>
          </w:p>
        </w:tc>
        <w:tc>
          <w:tcPr>
            <w:tcW w:w="1813" w:type="dxa"/>
          </w:tcPr>
          <w:p w:rsidR="00BA6E0C" w:rsidRPr="0022682F" w:rsidRDefault="00BA6E0C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- 9 599 600,0</w:t>
            </w:r>
          </w:p>
        </w:tc>
      </w:tr>
      <w:tr w:rsidR="00BA6E0C" w:rsidRPr="0022682F" w:rsidTr="00620865">
        <w:tc>
          <w:tcPr>
            <w:tcW w:w="3379" w:type="dxa"/>
          </w:tcPr>
          <w:p w:rsidR="00BA6E0C" w:rsidRPr="0022682F" w:rsidRDefault="00BA6E0C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992 01050000 00 0000 600</w:t>
            </w:r>
          </w:p>
        </w:tc>
        <w:tc>
          <w:tcPr>
            <w:tcW w:w="4379" w:type="dxa"/>
          </w:tcPr>
          <w:p w:rsidR="00BA6E0C" w:rsidRPr="0022682F" w:rsidRDefault="00BA6E0C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813" w:type="dxa"/>
          </w:tcPr>
          <w:p w:rsidR="00BA6E0C" w:rsidRPr="0022682F" w:rsidRDefault="00BA6E0C" w:rsidP="002426B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9 599 600,0</w:t>
            </w:r>
          </w:p>
        </w:tc>
      </w:tr>
      <w:tr w:rsidR="00BA6E0C" w:rsidRPr="0022682F" w:rsidTr="00620865">
        <w:tc>
          <w:tcPr>
            <w:tcW w:w="3379" w:type="dxa"/>
          </w:tcPr>
          <w:p w:rsidR="00BA6E0C" w:rsidRPr="0022682F" w:rsidRDefault="00BA6E0C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992 01050200 00 0000 600</w:t>
            </w:r>
          </w:p>
        </w:tc>
        <w:tc>
          <w:tcPr>
            <w:tcW w:w="4379" w:type="dxa"/>
          </w:tcPr>
          <w:p w:rsidR="00BA6E0C" w:rsidRPr="0022682F" w:rsidRDefault="00BA6E0C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прочих остатков средств бюджетов</w:t>
            </w:r>
          </w:p>
        </w:tc>
        <w:tc>
          <w:tcPr>
            <w:tcW w:w="1813" w:type="dxa"/>
          </w:tcPr>
          <w:p w:rsidR="00BA6E0C" w:rsidRPr="002426B7" w:rsidRDefault="00BA6E0C" w:rsidP="00242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9 599 600,0</w:t>
            </w:r>
          </w:p>
        </w:tc>
      </w:tr>
      <w:tr w:rsidR="00BA6E0C" w:rsidRPr="0022682F" w:rsidTr="00620865">
        <w:tc>
          <w:tcPr>
            <w:tcW w:w="3379" w:type="dxa"/>
          </w:tcPr>
          <w:p w:rsidR="00BA6E0C" w:rsidRPr="0022682F" w:rsidRDefault="00BA6E0C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992 01050201 00 0000 610</w:t>
            </w:r>
          </w:p>
        </w:tc>
        <w:tc>
          <w:tcPr>
            <w:tcW w:w="4379" w:type="dxa"/>
          </w:tcPr>
          <w:p w:rsidR="00BA6E0C" w:rsidRPr="0022682F" w:rsidRDefault="00BA6E0C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нежных средств бюджетов</w:t>
            </w:r>
          </w:p>
        </w:tc>
        <w:tc>
          <w:tcPr>
            <w:tcW w:w="1813" w:type="dxa"/>
          </w:tcPr>
          <w:p w:rsidR="00BA6E0C" w:rsidRPr="002426B7" w:rsidRDefault="00BA6E0C" w:rsidP="00242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9 599 600,0</w:t>
            </w:r>
          </w:p>
        </w:tc>
      </w:tr>
      <w:tr w:rsidR="00BA6E0C" w:rsidRPr="0022682F" w:rsidTr="00620865">
        <w:tc>
          <w:tcPr>
            <w:tcW w:w="3379" w:type="dxa"/>
          </w:tcPr>
          <w:p w:rsidR="00BA6E0C" w:rsidRPr="0022682F" w:rsidRDefault="00BA6E0C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992 01050201 10 0000 610</w:t>
            </w:r>
          </w:p>
        </w:tc>
        <w:tc>
          <w:tcPr>
            <w:tcW w:w="4379" w:type="dxa"/>
          </w:tcPr>
          <w:p w:rsidR="00BA6E0C" w:rsidRPr="0022682F" w:rsidRDefault="00BA6E0C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нежных средств бюджетов </w:t>
            </w:r>
            <w:r w:rsidRPr="00256E99">
              <w:rPr>
                <w:rFonts w:ascii="Times New Roman" w:hAnsi="Times New Roman"/>
                <w:sz w:val="28"/>
                <w:szCs w:val="28"/>
                <w:lang w:eastAsia="ru-RU"/>
              </w:rPr>
              <w:t>сельских поселений</w:t>
            </w:r>
          </w:p>
        </w:tc>
        <w:tc>
          <w:tcPr>
            <w:tcW w:w="1813" w:type="dxa"/>
          </w:tcPr>
          <w:p w:rsidR="00BA6E0C" w:rsidRPr="002426B7" w:rsidRDefault="00BA6E0C" w:rsidP="00242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9 599 600,0</w:t>
            </w:r>
          </w:p>
        </w:tc>
      </w:tr>
    </w:tbl>
    <w:p w:rsidR="00BA6E0C" w:rsidRDefault="00BA6E0C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BA6E0C" w:rsidRDefault="00BA6E0C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BA6E0C" w:rsidRDefault="00BA6E0C" w:rsidP="006108EA">
      <w:pPr>
        <w:ind w:left="-142" w:firstLine="142"/>
        <w:jc w:val="left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Глава </w:t>
      </w:r>
      <w:r w:rsidRPr="00B429C7">
        <w:rPr>
          <w:rFonts w:ascii="Times New Roman" w:hAnsi="Times New Roman"/>
          <w:sz w:val="28"/>
          <w:szCs w:val="28"/>
          <w:lang w:eastAsia="ru-RU"/>
        </w:rPr>
        <w:t>Подгорносинюхинского</w:t>
      </w:r>
    </w:p>
    <w:p w:rsidR="00BA6E0C" w:rsidRPr="00441FA1" w:rsidRDefault="00BA6E0C" w:rsidP="00B70D6A">
      <w:pPr>
        <w:ind w:left="-142" w:firstLine="142"/>
        <w:jc w:val="left"/>
        <w:rPr>
          <w:rFonts w:ascii="Times New Roman" w:hAnsi="Times New Roman"/>
          <w:sz w:val="28"/>
          <w:szCs w:val="28"/>
          <w:lang w:eastAsia="ru-RU"/>
        </w:rPr>
      </w:pPr>
      <w:r w:rsidRPr="00B429C7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А.А.Кособоков</w:t>
      </w:r>
    </w:p>
    <w:sectPr w:rsidR="00BA6E0C" w:rsidRPr="00441FA1" w:rsidSect="00F35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57DA"/>
    <w:rsid w:val="000A10F4"/>
    <w:rsid w:val="00140496"/>
    <w:rsid w:val="002149AF"/>
    <w:rsid w:val="0022682F"/>
    <w:rsid w:val="00230B74"/>
    <w:rsid w:val="002426B7"/>
    <w:rsid w:val="00256E99"/>
    <w:rsid w:val="003264C9"/>
    <w:rsid w:val="0039633B"/>
    <w:rsid w:val="003E50D6"/>
    <w:rsid w:val="00441FA1"/>
    <w:rsid w:val="004A2199"/>
    <w:rsid w:val="0053549E"/>
    <w:rsid w:val="006108EA"/>
    <w:rsid w:val="00620865"/>
    <w:rsid w:val="006E0F57"/>
    <w:rsid w:val="00702B65"/>
    <w:rsid w:val="007C12BB"/>
    <w:rsid w:val="00846BA4"/>
    <w:rsid w:val="00903F31"/>
    <w:rsid w:val="0094142B"/>
    <w:rsid w:val="009744EE"/>
    <w:rsid w:val="00A05172"/>
    <w:rsid w:val="00A1459F"/>
    <w:rsid w:val="00AB1C7B"/>
    <w:rsid w:val="00AF501F"/>
    <w:rsid w:val="00B2113E"/>
    <w:rsid w:val="00B429C7"/>
    <w:rsid w:val="00B51E09"/>
    <w:rsid w:val="00B70D6A"/>
    <w:rsid w:val="00BA6E0C"/>
    <w:rsid w:val="00C157DA"/>
    <w:rsid w:val="00D2183F"/>
    <w:rsid w:val="00E22995"/>
    <w:rsid w:val="00E36179"/>
    <w:rsid w:val="00E431DE"/>
    <w:rsid w:val="00E67A42"/>
    <w:rsid w:val="00F20EDF"/>
    <w:rsid w:val="00F35000"/>
    <w:rsid w:val="00FB2A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D6A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6108E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E67A42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33</TotalTime>
  <Pages>1</Pages>
  <Words>256</Words>
  <Characters>1462</Characters>
  <Application>Microsoft Office Outlook</Application>
  <DocSecurity>0</DocSecurity>
  <Lines>0</Lines>
  <Paragraphs>0</Paragraphs>
  <ScaleCrop>false</ScaleCrop>
  <Company>ФУ ДФБК в Отрадненском районе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Киноева</dc:creator>
  <cp:keywords/>
  <dc:description/>
  <cp:lastModifiedBy>Пользователь</cp:lastModifiedBy>
  <cp:revision>16</cp:revision>
  <cp:lastPrinted>2020-10-23T05:45:00Z</cp:lastPrinted>
  <dcterms:created xsi:type="dcterms:W3CDTF">2016-10-28T06:19:00Z</dcterms:created>
  <dcterms:modified xsi:type="dcterms:W3CDTF">2020-12-03T05:52:00Z</dcterms:modified>
</cp:coreProperties>
</file>