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14" w:rsidRPr="005B4B14" w:rsidRDefault="005B4B14" w:rsidP="005B4B14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>КРАСНОДАРСКИЙ КРАЙ</w:t>
      </w:r>
    </w:p>
    <w:p w:rsidR="00546061" w:rsidRPr="005B4B14" w:rsidRDefault="005B4B14" w:rsidP="005B4B14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>ОТРАДНЕНСКИЙ РАЙОН</w:t>
      </w:r>
    </w:p>
    <w:p w:rsidR="00546061" w:rsidRPr="005B4B14" w:rsidRDefault="00546061" w:rsidP="005B4B14">
      <w:pPr>
        <w:spacing w:line="360" w:lineRule="auto"/>
        <w:ind w:left="708" w:firstLine="12"/>
        <w:jc w:val="center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>СОВЕТ ПОДГОРНОСИНЮХИНСКОГО СЕЛЬСКОГО ПОСЕЛЕНИЯ ОТРАДНЕНСКОГО РАЙОНА</w:t>
      </w:r>
    </w:p>
    <w:p w:rsidR="00546061" w:rsidRPr="005B4B14" w:rsidRDefault="00546061" w:rsidP="005B4B14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>ДВАДЦАТЬ ВТОРАЯ СЕССИЯ</w:t>
      </w:r>
    </w:p>
    <w:p w:rsidR="00546061" w:rsidRPr="005B4B14" w:rsidRDefault="005B4B14" w:rsidP="008B3176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</w:t>
      </w:r>
      <w:r w:rsidR="00546061" w:rsidRPr="005B4B14">
        <w:rPr>
          <w:rFonts w:ascii="Arial" w:hAnsi="Arial" w:cs="Arial"/>
          <w:sz w:val="24"/>
          <w:szCs w:val="24"/>
          <w:lang w:val="en-US" w:eastAsia="ru-RU"/>
        </w:rPr>
        <w:t>IV</w:t>
      </w:r>
      <w:r w:rsidR="00546061" w:rsidRPr="005B4B14">
        <w:rPr>
          <w:rFonts w:ascii="Arial" w:hAnsi="Arial" w:cs="Arial"/>
          <w:sz w:val="24"/>
          <w:szCs w:val="24"/>
          <w:lang w:eastAsia="ru-RU"/>
        </w:rPr>
        <w:t>созыв)</w:t>
      </w:r>
    </w:p>
    <w:p w:rsidR="00546061" w:rsidRPr="005B4B14" w:rsidRDefault="00546061" w:rsidP="00413C82">
      <w:pPr>
        <w:spacing w:line="360" w:lineRule="auto"/>
        <w:ind w:firstLine="72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ab/>
      </w:r>
      <w:r w:rsidRPr="005B4B14">
        <w:rPr>
          <w:rFonts w:ascii="Arial" w:hAnsi="Arial" w:cs="Arial"/>
          <w:sz w:val="24"/>
          <w:szCs w:val="24"/>
          <w:lang w:eastAsia="ru-RU"/>
        </w:rPr>
        <w:tab/>
      </w:r>
      <w:r w:rsidRPr="005B4B14">
        <w:rPr>
          <w:rFonts w:ascii="Arial" w:hAnsi="Arial" w:cs="Arial"/>
          <w:sz w:val="24"/>
          <w:szCs w:val="24"/>
          <w:lang w:eastAsia="ru-RU"/>
        </w:rPr>
        <w:tab/>
      </w:r>
      <w:r w:rsidRPr="005B4B14">
        <w:rPr>
          <w:rFonts w:ascii="Arial" w:hAnsi="Arial" w:cs="Arial"/>
          <w:sz w:val="24"/>
          <w:szCs w:val="24"/>
          <w:lang w:eastAsia="ru-RU"/>
        </w:rPr>
        <w:tab/>
      </w:r>
      <w:r w:rsidRPr="005B4B14">
        <w:rPr>
          <w:rFonts w:ascii="Arial" w:hAnsi="Arial" w:cs="Arial"/>
          <w:sz w:val="24"/>
          <w:szCs w:val="24"/>
          <w:lang w:eastAsia="ru-RU"/>
        </w:rPr>
        <w:tab/>
        <w:t>РЕШЕНИЕ</w:t>
      </w:r>
    </w:p>
    <w:p w:rsidR="00546061" w:rsidRDefault="00546061" w:rsidP="005B4B14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>от 12 октября 2020</w:t>
      </w:r>
      <w:r w:rsidR="005B4B14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="005B4B14">
        <w:rPr>
          <w:rFonts w:ascii="Arial" w:hAnsi="Arial" w:cs="Arial"/>
          <w:sz w:val="24"/>
          <w:szCs w:val="24"/>
          <w:lang w:eastAsia="ru-RU"/>
        </w:rPr>
        <w:tab/>
      </w:r>
      <w:r w:rsidR="005B4B14">
        <w:rPr>
          <w:rFonts w:ascii="Arial" w:hAnsi="Arial" w:cs="Arial"/>
          <w:sz w:val="24"/>
          <w:szCs w:val="24"/>
          <w:lang w:eastAsia="ru-RU"/>
        </w:rPr>
        <w:tab/>
        <w:t xml:space="preserve">              </w:t>
      </w:r>
      <w:r w:rsidRPr="005B4B14">
        <w:rPr>
          <w:rFonts w:ascii="Arial" w:hAnsi="Arial" w:cs="Arial"/>
          <w:sz w:val="24"/>
          <w:szCs w:val="24"/>
          <w:lang w:eastAsia="ru-RU"/>
        </w:rPr>
        <w:t>№ 71</w:t>
      </w:r>
      <w:r w:rsidR="005B4B14">
        <w:rPr>
          <w:rFonts w:ascii="Arial" w:hAnsi="Arial" w:cs="Arial"/>
          <w:sz w:val="24"/>
          <w:szCs w:val="24"/>
          <w:lang w:eastAsia="ru-RU"/>
        </w:rPr>
        <w:t xml:space="preserve">                       ст.</w:t>
      </w:r>
      <w:r w:rsidRPr="005B4B14">
        <w:rPr>
          <w:rFonts w:ascii="Arial" w:hAnsi="Arial" w:cs="Arial"/>
          <w:sz w:val="24"/>
          <w:szCs w:val="24"/>
          <w:lang w:eastAsia="ru-RU"/>
        </w:rPr>
        <w:t xml:space="preserve"> Подгорная Синюха</w:t>
      </w:r>
    </w:p>
    <w:p w:rsidR="005B4B14" w:rsidRPr="005B4B14" w:rsidRDefault="005B4B14" w:rsidP="005B4B14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546061" w:rsidRPr="005B4B14" w:rsidRDefault="00546061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  <w:r w:rsidRPr="005B4B14">
        <w:rPr>
          <w:rFonts w:ascii="Arial" w:hAnsi="Arial" w:cs="Arial"/>
          <w:b/>
          <w:bCs/>
          <w:snapToGrid w:val="0"/>
          <w:sz w:val="32"/>
          <w:szCs w:val="32"/>
          <w:lang w:eastAsia="ru-RU"/>
        </w:rPr>
        <w:t>О внесении изменений в решение Совета Подгорносинюхинского сельского поселения Отрадненского района от 22 ноября 2019 года №22 «О бюджете Подгорносинюхинского сельского поселения</w:t>
      </w:r>
    </w:p>
    <w:p w:rsidR="00546061" w:rsidRPr="005B4B14" w:rsidRDefault="00546061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  <w:r w:rsidRPr="005B4B14">
        <w:rPr>
          <w:rFonts w:ascii="Arial" w:hAnsi="Arial" w:cs="Arial"/>
          <w:b/>
          <w:bCs/>
          <w:snapToGrid w:val="0"/>
          <w:sz w:val="32"/>
          <w:szCs w:val="32"/>
          <w:lang w:eastAsia="ru-RU"/>
        </w:rPr>
        <w:t>Отрадненского района на 2020 год»</w:t>
      </w:r>
    </w:p>
    <w:p w:rsidR="00546061" w:rsidRPr="005B4B14" w:rsidRDefault="00546061" w:rsidP="00413C82">
      <w:pPr>
        <w:spacing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46061" w:rsidRPr="005B4B14" w:rsidRDefault="00546061" w:rsidP="00413C82">
      <w:pPr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ab/>
        <w:t xml:space="preserve">В соответствии с Бюджетным Кодексом РФ, Положением «О бюджетном процессе в </w:t>
      </w:r>
      <w:proofErr w:type="spellStart"/>
      <w:r w:rsidRPr="005B4B14">
        <w:rPr>
          <w:rFonts w:ascii="Arial" w:hAnsi="Arial" w:cs="Arial"/>
          <w:sz w:val="24"/>
          <w:szCs w:val="24"/>
          <w:lang w:eastAsia="ru-RU"/>
        </w:rPr>
        <w:t>Подгорносинюхинском</w:t>
      </w:r>
      <w:proofErr w:type="spellEnd"/>
      <w:r w:rsidRPr="005B4B14">
        <w:rPr>
          <w:rFonts w:ascii="Arial" w:hAnsi="Arial" w:cs="Arial"/>
          <w:sz w:val="24"/>
          <w:szCs w:val="24"/>
          <w:lang w:eastAsia="ru-RU"/>
        </w:rPr>
        <w:t xml:space="preserve"> сельском поселении Отрадненского района» утвержденным решением Совета Подгорносинюхинского сельского поселения от 03 ноября 2017 года №134 «Об утверждении Положения о бюджетном процессе в </w:t>
      </w:r>
      <w:proofErr w:type="spellStart"/>
      <w:r w:rsidRPr="005B4B14">
        <w:rPr>
          <w:rFonts w:ascii="Arial" w:hAnsi="Arial" w:cs="Arial"/>
          <w:sz w:val="24"/>
          <w:szCs w:val="24"/>
          <w:lang w:eastAsia="ru-RU"/>
        </w:rPr>
        <w:t>Подгорносинюхинском</w:t>
      </w:r>
      <w:proofErr w:type="spellEnd"/>
      <w:r w:rsidRPr="005B4B14">
        <w:rPr>
          <w:rFonts w:ascii="Arial" w:hAnsi="Arial" w:cs="Arial"/>
          <w:sz w:val="24"/>
          <w:szCs w:val="24"/>
          <w:lang w:eastAsia="ru-RU"/>
        </w:rPr>
        <w:t xml:space="preserve"> сельском поселении Отрадненского района», Совет Подгорносинюхинского сельского поселения Отрадненского района р е ш и л: </w:t>
      </w:r>
    </w:p>
    <w:p w:rsidR="00546061" w:rsidRPr="005B4B14" w:rsidRDefault="00546061" w:rsidP="00413C82">
      <w:pPr>
        <w:keepNext/>
        <w:ind w:firstLine="705"/>
        <w:outlineLvl w:val="0"/>
        <w:rPr>
          <w:rFonts w:ascii="Arial" w:hAnsi="Arial" w:cs="Arial"/>
          <w:bCs/>
          <w:snapToGrid w:val="0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 xml:space="preserve">1.Внести в решение </w:t>
      </w:r>
      <w:r w:rsidRPr="005B4B14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Совета </w:t>
      </w:r>
      <w:r w:rsidRPr="005B4B14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Pr="005B4B14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 сельского поселения Отрадненского района от 22 ноября 2019 года № 22 «О бюджете </w:t>
      </w:r>
      <w:r w:rsidRPr="005B4B14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Pr="005B4B14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 сельского поселения Отрадненского района на 2020 год» следующие изменения:</w:t>
      </w:r>
    </w:p>
    <w:p w:rsidR="00546061" w:rsidRPr="005B4B14" w:rsidRDefault="00546061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ab/>
        <w:t>1) подпункты 1,2,3пункта 1 статьи 1 изложить в новой редакции:</w:t>
      </w:r>
    </w:p>
    <w:p w:rsidR="00546061" w:rsidRPr="005B4B14" w:rsidRDefault="00546061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>«1) общий объем доходов 11 677 150,0 рублей;</w:t>
      </w:r>
    </w:p>
    <w:p w:rsidR="00546061" w:rsidRPr="005B4B14" w:rsidRDefault="00546061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 xml:space="preserve">  2) общий объем расходов 12 144 720,50;</w:t>
      </w:r>
    </w:p>
    <w:p w:rsidR="00546061" w:rsidRPr="005B4B14" w:rsidRDefault="00546061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 xml:space="preserve">  3) дефицит бюджета 467 570,50 рублей».</w:t>
      </w:r>
    </w:p>
    <w:p w:rsidR="00546061" w:rsidRPr="005B4B14" w:rsidRDefault="00546061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ab/>
        <w:t xml:space="preserve">2) приложения № 5,6,7 к решению Совета Подгорносинюхинского сельского поселения Отрадненского района от </w:t>
      </w:r>
      <w:proofErr w:type="gramStart"/>
      <w:r w:rsidRPr="005B4B14">
        <w:rPr>
          <w:rFonts w:ascii="Arial" w:hAnsi="Arial" w:cs="Arial"/>
          <w:sz w:val="24"/>
          <w:szCs w:val="24"/>
          <w:lang w:eastAsia="ru-RU"/>
        </w:rPr>
        <w:t>22  ноября</w:t>
      </w:r>
      <w:proofErr w:type="gramEnd"/>
      <w:r w:rsidRPr="005B4B14">
        <w:rPr>
          <w:rFonts w:ascii="Arial" w:hAnsi="Arial" w:cs="Arial"/>
          <w:sz w:val="24"/>
          <w:szCs w:val="24"/>
          <w:lang w:eastAsia="ru-RU"/>
        </w:rPr>
        <w:t xml:space="preserve"> 2019 года № 22 «О бюджете Подгорносинюхинского сельского поселения Отрадненского района на 2020 год» изложить в новой редакции согласно приложениям № 5,6,7 к настоящему решению (прилагается).</w:t>
      </w:r>
    </w:p>
    <w:p w:rsidR="00546061" w:rsidRPr="005B4B14" w:rsidRDefault="00546061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ab/>
        <w:t>2.Настоящее решение вступает в силу со дня его официального опубликования (обнародования).</w:t>
      </w:r>
    </w:p>
    <w:p w:rsidR="00546061" w:rsidRPr="005B4B14" w:rsidRDefault="00546061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546061" w:rsidRDefault="00546061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5B4B14" w:rsidRPr="005B4B14" w:rsidRDefault="005B4B14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546061" w:rsidRPr="005B4B14" w:rsidRDefault="00546061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>Глава Подгорносинюхинского сельского</w:t>
      </w:r>
    </w:p>
    <w:p w:rsidR="005B4B14" w:rsidRDefault="00546061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 xml:space="preserve">поселения Отрадненского района                                              </w:t>
      </w:r>
    </w:p>
    <w:p w:rsidR="00546061" w:rsidRDefault="00546061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5B4B14">
        <w:rPr>
          <w:rFonts w:ascii="Arial" w:hAnsi="Arial" w:cs="Arial"/>
          <w:sz w:val="24"/>
          <w:szCs w:val="24"/>
          <w:lang w:eastAsia="ru-RU"/>
        </w:rPr>
        <w:t>А.А. Кособоков</w:t>
      </w:r>
    </w:p>
    <w:p w:rsidR="00CF2BDE" w:rsidRDefault="00CF2BDE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CF2BDE" w:rsidRPr="005B4B14" w:rsidRDefault="00CF2BDE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CF2B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5</w:t>
      </w:r>
    </w:p>
    <w:p w:rsidR="00CF2BDE" w:rsidRDefault="00CF2BDE" w:rsidP="00CF2B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решению Совета Подгорносинюхинского</w:t>
      </w:r>
    </w:p>
    <w:p w:rsidR="00CF2BDE" w:rsidRDefault="00CF2BDE" w:rsidP="00CF2B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 поселения Отрадненского района</w:t>
      </w:r>
    </w:p>
    <w:p w:rsidR="00CF2BDE" w:rsidRDefault="00CF2BDE" w:rsidP="00CF2BDE">
      <w:pPr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от  12.10.2020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г. № 71</w:t>
      </w:r>
    </w:p>
    <w:p w:rsidR="00CF2BDE" w:rsidRDefault="00CF2BDE" w:rsidP="00CF2BDE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CF2BDE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бюджетов на 2020 год</w:t>
      </w:r>
    </w:p>
    <w:p w:rsidR="00CF2BDE" w:rsidRDefault="00CF2BDE" w:rsidP="00CF2BDE">
      <w:pPr>
        <w:jc w:val="left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98"/>
        <w:gridCol w:w="2279"/>
        <w:gridCol w:w="1919"/>
      </w:tblGrid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CF2BDE" w:rsidRDefault="00CF2BDE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Сумма в</w:t>
            </w:r>
          </w:p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рублях</w:t>
            </w:r>
          </w:p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CF2BDE" w:rsidRDefault="00CF2BDE">
            <w:pPr>
              <w:tabs>
                <w:tab w:val="left" w:pos="2925"/>
              </w:tabs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3 736 294,0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592 760,0</w:t>
            </w:r>
          </w:p>
        </w:tc>
      </w:tr>
      <w:tr w:rsidR="00CF2BDE" w:rsidTr="00CF2BDE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2 456 034,0</w:t>
            </w:r>
          </w:p>
        </w:tc>
      </w:tr>
      <w:tr w:rsidR="00CF2BDE" w:rsidTr="00CF2BDE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16 000,0</w:t>
            </w:r>
          </w:p>
        </w:tc>
      </w:tr>
      <w:tr w:rsidR="00CF2BDE" w:rsidTr="00CF2BDE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F2BDE" w:rsidTr="00CF2BDE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653 000,0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97 200,0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97 200,0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17 750,0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11 500,0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3 000,0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3 250,0 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4 488 820,50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4 486 820,50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1 603 350,0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703 700,0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898 400,0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1 250,0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35 000,0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35 000,0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2 086 306,0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2 086 306,0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80 000,0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80 000,0</w:t>
            </w:r>
          </w:p>
        </w:tc>
      </w:tr>
      <w:tr w:rsidR="00CF2BDE" w:rsidTr="00CF2BD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E" w:rsidRDefault="00CF2BDE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E" w:rsidRDefault="00CF2BD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12 144 720,50</w:t>
            </w:r>
          </w:p>
        </w:tc>
      </w:tr>
    </w:tbl>
    <w:p w:rsidR="00CF2BDE" w:rsidRDefault="00CF2BDE" w:rsidP="00CF2BDE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CF2BDE" w:rsidRDefault="00CF2BDE" w:rsidP="00CF2BDE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CF2BDE" w:rsidRDefault="00CF2BDE" w:rsidP="00CF2BDE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CF2BDE" w:rsidRDefault="00CF2BDE" w:rsidP="00CF2BDE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CF2BDE" w:rsidRDefault="00CF2BDE" w:rsidP="00CF2BDE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Глава  Подгорносинюхинского</w:t>
      </w:r>
      <w:proofErr w:type="gramEnd"/>
    </w:p>
    <w:p w:rsidR="00CF2BDE" w:rsidRDefault="00CF2BDE" w:rsidP="00CF2BDE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сельского поселения Отрадненского района                                </w:t>
      </w:r>
    </w:p>
    <w:p w:rsidR="00CF2BDE" w:rsidRDefault="00CF2BDE" w:rsidP="00CF2BDE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CF2BDE" w:rsidRDefault="00CF2BDE" w:rsidP="00CF2BDE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CF2BDE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CF2BDE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CF2BDE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CF2BDE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CF2BDE" w:rsidRDefault="00CF2BDE" w:rsidP="00CF2BDE">
      <w:pPr>
        <w:rPr>
          <w:rFonts w:ascii="Arial" w:hAnsi="Arial" w:cs="Arial"/>
          <w:sz w:val="24"/>
          <w:szCs w:val="24"/>
        </w:rPr>
      </w:pPr>
    </w:p>
    <w:p w:rsidR="00546061" w:rsidRDefault="00546061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p w:rsidR="00CF2BDE" w:rsidRDefault="00CF2BDE" w:rsidP="00413C82"/>
    <w:tbl>
      <w:tblPr>
        <w:tblW w:w="1031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049"/>
        <w:gridCol w:w="12"/>
        <w:gridCol w:w="429"/>
        <w:gridCol w:w="298"/>
        <w:gridCol w:w="206"/>
        <w:gridCol w:w="248"/>
        <w:gridCol w:w="256"/>
        <w:gridCol w:w="183"/>
        <w:gridCol w:w="900"/>
        <w:gridCol w:w="444"/>
        <w:gridCol w:w="245"/>
        <w:gridCol w:w="621"/>
        <w:gridCol w:w="1224"/>
        <w:gridCol w:w="1195"/>
      </w:tblGrid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59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решению Совета Подгорносинюхинского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59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 Отрадненского района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59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12.10.2020 г. № 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59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26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83"/>
        </w:trPr>
        <w:tc>
          <w:tcPr>
            <w:tcW w:w="91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Подгорносинюхинского сельского поселения Отрадненского района и непрограммным направлениям деятельности), группам  видов расходов классификации расходов бюджетов на  2020 год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953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92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2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50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12 144 720,50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23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3 719 794,00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2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3 044 994,00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04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3 044 994,00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078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3 044 994,00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50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2 318 760,00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33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700 034,00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33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7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23 200,00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33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90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90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7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32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Подгорносинюхинского  сельского поселения Отрадненского района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75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эфективности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96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2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98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03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8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58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03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19 250,00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28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47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8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2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5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6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1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характера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3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4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39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0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020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3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3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0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46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терроизма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экстремизма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5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3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28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28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20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3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433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44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программы"Развитие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4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4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4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23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муниципального образования  в сфере строительства, архитектуры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6 090 670,50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30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25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4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4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50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1 818 648,50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8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1 818 648,50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2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1 818 648,50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8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1 818 648,50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8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Капитальный ремонт и ремонт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автомо-бильных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дорог общего пользования мест-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значения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2 668 172,00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8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2 668 172,00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2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703 700,00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97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населенных пунктов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703 700,00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5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Поддержка коммунального хозяйства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6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6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Поощрение победителей краевого конкурса название "Лучший орган территориального общест</w:t>
            </w:r>
            <w:r w:rsidR="009E0BE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енного самоуправления"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318 700,00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6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318 700,00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6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898 400,00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4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898 400,00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9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2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9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38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50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03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8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190 553,00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0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190 553,00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0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436 847,00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0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436 847,00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7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9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 создание условий для предоставления транспортных услуг населению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1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7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03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культуры 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2 086 306,00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Культура Кубани в муниципальном образовании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23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7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7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2 086 006,00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6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2 086 006,00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4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2 056 006,00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190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1 712 506,00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6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36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53 500,00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16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90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58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Подгорносинюхинского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58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необходимых условий для сохранения и улучшения физического здоровья жителей Подгорносинюхинского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5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2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0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"Молодежь Подгорносинюхинского сельского поселения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90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"Молодежь Подгорносинюхинского сельского поселения Отрадненского района 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7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862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7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7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113 200,00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81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полномочий Конт</w:t>
            </w:r>
            <w:r w:rsidR="009E0BE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454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2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7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97 200,00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67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97 200,00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1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97 200,00</w:t>
            </w: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26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Подгорносинюхинского сельского поселения </w:t>
            </w:r>
          </w:p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Отрадненского района</w:t>
            </w:r>
          </w:p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А.А.Кособоков</w:t>
            </w: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BD" w:rsidRDefault="00772D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7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 w:rsidP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 решению Совета Подгорносинюхинского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 Отрадненского района</w:t>
            </w:r>
          </w:p>
        </w:tc>
        <w:tc>
          <w:tcPr>
            <w:tcW w:w="7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 w:rsidP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12.10.2020 г. № 71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 w:rsidP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2020 год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12 144 720,50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Совет  Подгорносинюхинского сельского поселения Отрадненского района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 Подгорносинюхинского  сельского поселения Отрадненского района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12 128 720,50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3 720 294,00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2 456 034,00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2 456 034,00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2 452 234,00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2 452 234,00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2 452 234,00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1 726 000,00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700 034,00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23 200,00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671 000,00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671 000,00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 Подгорносинюхинского сельского поселения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Повышение эффективности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97 200,00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97 200,00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97 200,00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97 200,00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97 200,00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97 200,00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17 750,00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4 488 820,50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муниципального образования  в сфере строительства, архитектуры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 создание условий для предоставления транспортных услуг населению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4 486 820,50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муниципального образования  в сфере строительства, архитектуры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1 818 648,50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1 818 648,50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1 818 648,50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1 818 648,50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1 818 648,50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2 668 172,00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2 668 172,00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1 603 350,00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703 700,00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муниципального образования  в сфере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строительства, архитектуры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703 700,00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 сельского поселения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703 700,00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703 700,00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Поощрение победителей краевого конкурса название "Лучший орган территориального общественного самоуправления"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05 5 01 10390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318 700,00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05 5 01 10390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318 700,00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898 400,00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муниципального образования  в сфере строительства, архитектуры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898 400,00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898 400,00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898 400,00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190 553,00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190 553,00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436 847,00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436 847,00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муниципального образования  в сфере строительства, архитектуры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"Молодежь  Подгорносинюхинского сельского поселения Отрадненского района"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 "Молодежь  Подгорносинюхинского сельского поселения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2 086 306,00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2 086 306,00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культуры 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2 086 306,00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2 086 006,00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2 086 006,00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2 056 006,00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1 712 506,00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53 500,00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муниципального образования  "Развитие физической культуры и массового спорта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 муниципального образования  "Развитие физической культуры и массового спорта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необходимых условий для сохранения и улучшения физического здоровья жителей Подгорносинюхинского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0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10F0" w:rsidRDefault="006610F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10F0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Подгорносинюхинского сельского </w:t>
            </w:r>
          </w:p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 Отрадненского района</w:t>
            </w:r>
          </w:p>
        </w:tc>
      </w:tr>
      <w:tr w:rsidR="009E0BE9" w:rsidTr="009E0BE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А.А.Кособоков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E9" w:rsidRDefault="009E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26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BDE" w:rsidTr="009E0BE9">
        <w:tblPrEx>
          <w:tblCellMar>
            <w:top w:w="0" w:type="dxa"/>
            <w:bottom w:w="0" w:type="dxa"/>
          </w:tblCellMar>
        </w:tblPrEx>
        <w:trPr>
          <w:gridAfter w:val="1"/>
          <w:wAfter w:w="1195" w:type="dxa"/>
          <w:trHeight w:val="226"/>
        </w:trPr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F2BDE" w:rsidRDefault="00CF2B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2BDE" w:rsidRDefault="00CF2BDE" w:rsidP="00413C82"/>
    <w:sectPr w:rsidR="00CF2BDE" w:rsidSect="0017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C9"/>
    <w:rsid w:val="00014F16"/>
    <w:rsid w:val="0009085F"/>
    <w:rsid w:val="000941FC"/>
    <w:rsid w:val="000B1B22"/>
    <w:rsid w:val="000B46A8"/>
    <w:rsid w:val="000C4289"/>
    <w:rsid w:val="000E5381"/>
    <w:rsid w:val="000E5F86"/>
    <w:rsid w:val="001075D1"/>
    <w:rsid w:val="001304CA"/>
    <w:rsid w:val="001318EE"/>
    <w:rsid w:val="00167668"/>
    <w:rsid w:val="00175F98"/>
    <w:rsid w:val="001814B1"/>
    <w:rsid w:val="00185B12"/>
    <w:rsid w:val="001945D4"/>
    <w:rsid w:val="001E349C"/>
    <w:rsid w:val="0021347D"/>
    <w:rsid w:val="00224326"/>
    <w:rsid w:val="00231263"/>
    <w:rsid w:val="00247F92"/>
    <w:rsid w:val="002562F9"/>
    <w:rsid w:val="002E484A"/>
    <w:rsid w:val="003204AA"/>
    <w:rsid w:val="00347B05"/>
    <w:rsid w:val="003513E7"/>
    <w:rsid w:val="00366363"/>
    <w:rsid w:val="003B2CE0"/>
    <w:rsid w:val="003C651C"/>
    <w:rsid w:val="003F2A4D"/>
    <w:rsid w:val="003F6F76"/>
    <w:rsid w:val="00413C82"/>
    <w:rsid w:val="00445B99"/>
    <w:rsid w:val="0045653F"/>
    <w:rsid w:val="00473523"/>
    <w:rsid w:val="004902B2"/>
    <w:rsid w:val="004A0D8E"/>
    <w:rsid w:val="004F2D3F"/>
    <w:rsid w:val="004F2DFD"/>
    <w:rsid w:val="00507B3E"/>
    <w:rsid w:val="005236E8"/>
    <w:rsid w:val="00546061"/>
    <w:rsid w:val="005A61F8"/>
    <w:rsid w:val="005B4B14"/>
    <w:rsid w:val="005C1133"/>
    <w:rsid w:val="005C289B"/>
    <w:rsid w:val="005E2EE2"/>
    <w:rsid w:val="005F4560"/>
    <w:rsid w:val="00607813"/>
    <w:rsid w:val="0062482F"/>
    <w:rsid w:val="006610F0"/>
    <w:rsid w:val="006D4F2E"/>
    <w:rsid w:val="006F1F6C"/>
    <w:rsid w:val="00772DBD"/>
    <w:rsid w:val="007F47B3"/>
    <w:rsid w:val="007F5029"/>
    <w:rsid w:val="00834DFE"/>
    <w:rsid w:val="008778C5"/>
    <w:rsid w:val="008B3176"/>
    <w:rsid w:val="008B7494"/>
    <w:rsid w:val="008D53C4"/>
    <w:rsid w:val="008E45FC"/>
    <w:rsid w:val="009026AA"/>
    <w:rsid w:val="00905CD8"/>
    <w:rsid w:val="00963C42"/>
    <w:rsid w:val="00970AFE"/>
    <w:rsid w:val="009978EF"/>
    <w:rsid w:val="009B097E"/>
    <w:rsid w:val="009E0BE9"/>
    <w:rsid w:val="00A153BA"/>
    <w:rsid w:val="00A23826"/>
    <w:rsid w:val="00A2436C"/>
    <w:rsid w:val="00A42CA9"/>
    <w:rsid w:val="00A43498"/>
    <w:rsid w:val="00A46698"/>
    <w:rsid w:val="00A505E4"/>
    <w:rsid w:val="00A51C1E"/>
    <w:rsid w:val="00A56D27"/>
    <w:rsid w:val="00A658FA"/>
    <w:rsid w:val="00A73D19"/>
    <w:rsid w:val="00B104E2"/>
    <w:rsid w:val="00B37388"/>
    <w:rsid w:val="00BA0EA7"/>
    <w:rsid w:val="00BE0BF5"/>
    <w:rsid w:val="00BF5B98"/>
    <w:rsid w:val="00C15CCA"/>
    <w:rsid w:val="00C25513"/>
    <w:rsid w:val="00C3310A"/>
    <w:rsid w:val="00C513FB"/>
    <w:rsid w:val="00C87E90"/>
    <w:rsid w:val="00CF112A"/>
    <w:rsid w:val="00CF2BDE"/>
    <w:rsid w:val="00D31AC9"/>
    <w:rsid w:val="00D572E9"/>
    <w:rsid w:val="00D754E3"/>
    <w:rsid w:val="00D953D7"/>
    <w:rsid w:val="00D961D7"/>
    <w:rsid w:val="00DB6DB8"/>
    <w:rsid w:val="00DC1241"/>
    <w:rsid w:val="00DC16FE"/>
    <w:rsid w:val="00DC4C75"/>
    <w:rsid w:val="00DD7D9A"/>
    <w:rsid w:val="00E00584"/>
    <w:rsid w:val="00E22115"/>
    <w:rsid w:val="00E3021F"/>
    <w:rsid w:val="00E455DD"/>
    <w:rsid w:val="00E7416A"/>
    <w:rsid w:val="00EA2F7A"/>
    <w:rsid w:val="00EA7CC3"/>
    <w:rsid w:val="00EB1108"/>
    <w:rsid w:val="00EB3DF4"/>
    <w:rsid w:val="00EC2F2C"/>
    <w:rsid w:val="00EC4764"/>
    <w:rsid w:val="00EC50D7"/>
    <w:rsid w:val="00F00CDC"/>
    <w:rsid w:val="00F073EE"/>
    <w:rsid w:val="00F562DD"/>
    <w:rsid w:val="00F81A13"/>
    <w:rsid w:val="00F91C2F"/>
    <w:rsid w:val="00FC4FC8"/>
    <w:rsid w:val="00FE1985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D566"/>
  <w15:docId w15:val="{412EC158-66BA-4FF0-9A8A-3B7AAA3B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6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970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5381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locked/>
    <w:rsid w:val="0077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6117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50</cp:revision>
  <cp:lastPrinted>2020-08-20T10:17:00Z</cp:lastPrinted>
  <dcterms:created xsi:type="dcterms:W3CDTF">2016-01-27T11:02:00Z</dcterms:created>
  <dcterms:modified xsi:type="dcterms:W3CDTF">2020-11-01T07:43:00Z</dcterms:modified>
</cp:coreProperties>
</file>