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09" w:rsidRDefault="00B00709" w:rsidP="00017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ПОДГОРНОСИНЮХИНСКОГО СЕЛЬСКОГО</w:t>
      </w:r>
    </w:p>
    <w:p w:rsidR="00B00709" w:rsidRDefault="00B00709" w:rsidP="00017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ОТРАДНЕНСКОГО РАЙОНА</w:t>
      </w:r>
    </w:p>
    <w:p w:rsidR="00B00709" w:rsidRDefault="00B00709" w:rsidP="00017E0E">
      <w:pPr>
        <w:jc w:val="center"/>
        <w:rPr>
          <w:b/>
          <w:sz w:val="28"/>
          <w:szCs w:val="28"/>
        </w:rPr>
      </w:pPr>
    </w:p>
    <w:p w:rsidR="00B00709" w:rsidRDefault="00B00709" w:rsidP="00017E0E">
      <w:pPr>
        <w:tabs>
          <w:tab w:val="left" w:pos="2295"/>
          <w:tab w:val="center" w:pos="5031"/>
        </w:tabs>
        <w:ind w:firstLine="708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ПОСТАНОВЛЕНИЕ</w:t>
      </w:r>
    </w:p>
    <w:p w:rsidR="00B00709" w:rsidRDefault="00B00709" w:rsidP="00017E0E">
      <w:pPr>
        <w:jc w:val="center"/>
        <w:rPr>
          <w:sz w:val="28"/>
          <w:szCs w:val="28"/>
        </w:rPr>
      </w:pPr>
    </w:p>
    <w:p w:rsidR="00B00709" w:rsidRDefault="00B00709" w:rsidP="00017E0E">
      <w:pPr>
        <w:rPr>
          <w:sz w:val="28"/>
          <w:szCs w:val="28"/>
        </w:rPr>
      </w:pPr>
      <w:r w:rsidRPr="0016548B">
        <w:rPr>
          <w:sz w:val="28"/>
          <w:szCs w:val="28"/>
        </w:rPr>
        <w:t>от 03.11.2020 г.</w:t>
      </w:r>
      <w:r w:rsidRPr="0016548B">
        <w:rPr>
          <w:sz w:val="28"/>
          <w:szCs w:val="28"/>
        </w:rPr>
        <w:tab/>
      </w:r>
      <w:r w:rsidRPr="0016548B">
        <w:rPr>
          <w:sz w:val="28"/>
          <w:szCs w:val="28"/>
        </w:rPr>
        <w:tab/>
      </w:r>
      <w:r w:rsidRPr="0016548B">
        <w:rPr>
          <w:sz w:val="28"/>
          <w:szCs w:val="28"/>
        </w:rPr>
        <w:tab/>
      </w:r>
      <w:r w:rsidRPr="0016548B">
        <w:rPr>
          <w:sz w:val="28"/>
          <w:szCs w:val="28"/>
        </w:rPr>
        <w:tab/>
      </w:r>
      <w:r w:rsidRPr="0016548B">
        <w:rPr>
          <w:sz w:val="28"/>
          <w:szCs w:val="28"/>
        </w:rPr>
        <w:tab/>
      </w:r>
      <w:r w:rsidRPr="0016548B">
        <w:rPr>
          <w:sz w:val="28"/>
          <w:szCs w:val="28"/>
        </w:rPr>
        <w:tab/>
      </w:r>
      <w:r w:rsidRPr="0016548B">
        <w:rPr>
          <w:sz w:val="28"/>
          <w:szCs w:val="28"/>
        </w:rPr>
        <w:tab/>
        <w:t xml:space="preserve">                              № 76</w:t>
      </w:r>
    </w:p>
    <w:p w:rsidR="00B00709" w:rsidRDefault="00B00709" w:rsidP="00017E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00709" w:rsidRDefault="00B00709" w:rsidP="00017E0E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Подгорная Синюха</w:t>
      </w:r>
    </w:p>
    <w:p w:rsidR="00B00709" w:rsidRDefault="00B00709" w:rsidP="00017E0E">
      <w:pPr>
        <w:jc w:val="both"/>
      </w:pPr>
    </w:p>
    <w:p w:rsidR="00B00709" w:rsidRDefault="00B00709" w:rsidP="00017E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среднесрочного финансового плана Подгорносинюхинского сельского поселения Отрадненского района на 2021-202</w:t>
      </w:r>
      <w:bookmarkStart w:id="0" w:name="_GoBack"/>
      <w:bookmarkEnd w:id="0"/>
      <w:r>
        <w:rPr>
          <w:b/>
          <w:bCs/>
          <w:sz w:val="28"/>
          <w:szCs w:val="28"/>
        </w:rPr>
        <w:t>3 годы</w:t>
      </w:r>
    </w:p>
    <w:p w:rsidR="00B00709" w:rsidRDefault="00B00709" w:rsidP="00017E0E">
      <w:pPr>
        <w:jc w:val="both"/>
        <w:rPr>
          <w:b/>
          <w:bCs/>
          <w:sz w:val="28"/>
          <w:szCs w:val="28"/>
        </w:rPr>
      </w:pPr>
    </w:p>
    <w:p w:rsidR="00B00709" w:rsidRDefault="00B00709" w:rsidP="00017E0E">
      <w:pPr>
        <w:jc w:val="both"/>
        <w:rPr>
          <w:sz w:val="28"/>
          <w:szCs w:val="28"/>
          <w:lang w:bidi="yi-Hebr"/>
        </w:rPr>
      </w:pPr>
      <w:r>
        <w:rPr>
          <w:sz w:val="28"/>
          <w:szCs w:val="28"/>
          <w:lang w:bidi="yi-Hebr"/>
        </w:rPr>
        <w:tab/>
        <w:t xml:space="preserve">В соответствии со статьей 174 Бюджетного кодекса Российской Федерации и решением Совета Подгорносинюхинского сельского поселения Отрадненского </w:t>
      </w:r>
      <w:r w:rsidRPr="00123E2C">
        <w:rPr>
          <w:sz w:val="28"/>
          <w:szCs w:val="28"/>
          <w:lang w:bidi="yi-Hebr"/>
        </w:rPr>
        <w:t xml:space="preserve">района от </w:t>
      </w:r>
      <w:r>
        <w:rPr>
          <w:sz w:val="28"/>
          <w:szCs w:val="28"/>
          <w:lang w:bidi="yi-Hebr"/>
        </w:rPr>
        <w:t>03</w:t>
      </w:r>
      <w:r w:rsidRPr="00123E2C">
        <w:rPr>
          <w:sz w:val="28"/>
          <w:szCs w:val="28"/>
          <w:lang w:bidi="yi-Hebr"/>
        </w:rPr>
        <w:t xml:space="preserve"> </w:t>
      </w:r>
      <w:r>
        <w:rPr>
          <w:sz w:val="28"/>
          <w:szCs w:val="28"/>
          <w:lang w:bidi="yi-Hebr"/>
        </w:rPr>
        <w:t>ноября</w:t>
      </w:r>
      <w:r w:rsidRPr="00123E2C">
        <w:rPr>
          <w:sz w:val="28"/>
          <w:szCs w:val="28"/>
          <w:lang w:bidi="yi-Hebr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123E2C">
          <w:rPr>
            <w:sz w:val="28"/>
            <w:szCs w:val="28"/>
            <w:lang w:bidi="yi-Hebr"/>
          </w:rPr>
          <w:t>201</w:t>
        </w:r>
        <w:r>
          <w:rPr>
            <w:sz w:val="28"/>
            <w:szCs w:val="28"/>
            <w:lang w:bidi="yi-Hebr"/>
          </w:rPr>
          <w:t xml:space="preserve">7 </w:t>
        </w:r>
        <w:r w:rsidRPr="00123E2C">
          <w:rPr>
            <w:sz w:val="28"/>
            <w:szCs w:val="28"/>
            <w:lang w:bidi="yi-Hebr"/>
          </w:rPr>
          <w:t>г</w:t>
        </w:r>
      </w:smartTag>
      <w:r w:rsidRPr="00123E2C">
        <w:rPr>
          <w:sz w:val="28"/>
          <w:szCs w:val="28"/>
          <w:lang w:bidi="yi-Hebr"/>
        </w:rPr>
        <w:t>. №</w:t>
      </w:r>
      <w:r>
        <w:rPr>
          <w:sz w:val="28"/>
          <w:szCs w:val="28"/>
          <w:lang w:bidi="yi-Hebr"/>
        </w:rPr>
        <w:t xml:space="preserve"> 134</w:t>
      </w:r>
      <w:r w:rsidRPr="00123E2C">
        <w:rPr>
          <w:sz w:val="28"/>
          <w:szCs w:val="28"/>
          <w:lang w:bidi="yi-Hebr"/>
        </w:rPr>
        <w:t xml:space="preserve">  «Об утверждении положения о бюджетном процессе в Подгорносинюхинском сельском поселении Отрадненского района» п о с т а н о в л я ю:</w:t>
      </w:r>
    </w:p>
    <w:p w:rsidR="00B00709" w:rsidRDefault="00B00709" w:rsidP="00017E0E">
      <w:pPr>
        <w:jc w:val="both"/>
        <w:rPr>
          <w:sz w:val="28"/>
          <w:szCs w:val="28"/>
          <w:lang w:bidi="yi-Hebr"/>
        </w:rPr>
      </w:pPr>
    </w:p>
    <w:p w:rsidR="00B00709" w:rsidRDefault="00B00709" w:rsidP="00F72C03">
      <w:pPr>
        <w:pStyle w:val="ListParagraph"/>
        <w:numPr>
          <w:ilvl w:val="0"/>
          <w:numId w:val="2"/>
        </w:numPr>
        <w:ind w:left="0" w:firstLine="563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среднесрочный финансовый план Подгорносинюхинского сельского поселения Отрадненского района (прилагается).</w:t>
      </w:r>
    </w:p>
    <w:p w:rsidR="00B00709" w:rsidRPr="00EE42B9" w:rsidRDefault="00B00709" w:rsidP="00257A10">
      <w:pPr>
        <w:ind w:firstLine="708"/>
        <w:jc w:val="both"/>
        <w:rPr>
          <w:sz w:val="28"/>
          <w:szCs w:val="28"/>
        </w:rPr>
      </w:pPr>
      <w:r w:rsidRPr="00F94CA1">
        <w:rPr>
          <w:sz w:val="28"/>
          <w:szCs w:val="28"/>
        </w:rPr>
        <w:t xml:space="preserve">2. </w:t>
      </w:r>
      <w:r w:rsidRPr="00EE42B9">
        <w:rPr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sz w:val="28"/>
          <w:szCs w:val="28"/>
        </w:rPr>
        <w:t xml:space="preserve">на </w:t>
      </w:r>
      <w:r w:rsidRPr="00EE42B9">
        <w:rPr>
          <w:sz w:val="28"/>
          <w:szCs w:val="28"/>
        </w:rPr>
        <w:t xml:space="preserve">постоянную комиссию Совета </w:t>
      </w:r>
      <w:r w:rsidRPr="00A43E37">
        <w:rPr>
          <w:sz w:val="28"/>
          <w:szCs w:val="28"/>
        </w:rPr>
        <w:t xml:space="preserve">Подгорносинюхинского сельского поселения по вопросам экономики, бюджета, инвестиций и контролю </w:t>
      </w:r>
      <w:r w:rsidRPr="00B1393B">
        <w:rPr>
          <w:sz w:val="28"/>
          <w:szCs w:val="28"/>
        </w:rPr>
        <w:t>(В</w:t>
      </w:r>
      <w:r>
        <w:rPr>
          <w:sz w:val="28"/>
          <w:szCs w:val="28"/>
        </w:rPr>
        <w:t>олодько</w:t>
      </w:r>
      <w:r w:rsidRPr="00EE42B9">
        <w:rPr>
          <w:sz w:val="28"/>
          <w:szCs w:val="28"/>
        </w:rPr>
        <w:t xml:space="preserve">) и администрацию Подгорносинюхинского сельского поселения Отрадненского района         </w:t>
      </w:r>
    </w:p>
    <w:p w:rsidR="00B00709" w:rsidRDefault="00B00709" w:rsidP="00EA4132">
      <w:pPr>
        <w:pStyle w:val="ListParagraph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Постановление вступает в силу со дня его подписания    </w:t>
      </w:r>
    </w:p>
    <w:p w:rsidR="00B00709" w:rsidRDefault="00B00709" w:rsidP="00EA4132">
      <w:pPr>
        <w:pStyle w:val="ListParagraph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(опубликования).</w:t>
      </w:r>
    </w:p>
    <w:p w:rsidR="00B00709" w:rsidRPr="00991DE3" w:rsidRDefault="00B00709" w:rsidP="00991DE3">
      <w:pPr>
        <w:jc w:val="both"/>
        <w:rPr>
          <w:sz w:val="28"/>
          <w:szCs w:val="28"/>
        </w:rPr>
      </w:pPr>
    </w:p>
    <w:p w:rsidR="00B00709" w:rsidRDefault="00B00709" w:rsidP="00F72C03">
      <w:pPr>
        <w:pStyle w:val="ListParagraph"/>
        <w:ind w:left="563"/>
        <w:jc w:val="both"/>
        <w:rPr>
          <w:sz w:val="28"/>
          <w:szCs w:val="28"/>
        </w:rPr>
      </w:pPr>
    </w:p>
    <w:p w:rsidR="00B00709" w:rsidRDefault="00B00709" w:rsidP="00F72C03">
      <w:pPr>
        <w:pStyle w:val="ListParagraph"/>
        <w:ind w:left="563"/>
        <w:jc w:val="both"/>
        <w:rPr>
          <w:sz w:val="28"/>
          <w:szCs w:val="28"/>
        </w:rPr>
      </w:pPr>
    </w:p>
    <w:p w:rsidR="00B00709" w:rsidRPr="00F72C03" w:rsidRDefault="00B00709" w:rsidP="00F72C03">
      <w:pPr>
        <w:pStyle w:val="ListParagraph"/>
        <w:ind w:left="563"/>
        <w:jc w:val="both"/>
        <w:rPr>
          <w:sz w:val="28"/>
          <w:szCs w:val="28"/>
        </w:rPr>
      </w:pPr>
    </w:p>
    <w:p w:rsidR="00B00709" w:rsidRDefault="00B00709" w:rsidP="00017E0E">
      <w:pPr>
        <w:tabs>
          <w:tab w:val="left" w:pos="7050"/>
          <w:tab w:val="left" w:pos="76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Подгорносинюхинского сельского </w:t>
      </w:r>
    </w:p>
    <w:p w:rsidR="00B00709" w:rsidRDefault="00B00709" w:rsidP="007C6E99">
      <w:pPr>
        <w:tabs>
          <w:tab w:val="left" w:pos="7050"/>
          <w:tab w:val="left" w:pos="76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Отрадненского района</w:t>
      </w:r>
      <w:r>
        <w:rPr>
          <w:bCs/>
          <w:sz w:val="28"/>
          <w:szCs w:val="28"/>
        </w:rPr>
        <w:tab/>
        <w:t xml:space="preserve">   А.А.Кособоков</w:t>
      </w:r>
      <w:r>
        <w:rPr>
          <w:bCs/>
          <w:sz w:val="28"/>
          <w:szCs w:val="28"/>
        </w:rPr>
        <w:tab/>
      </w:r>
    </w:p>
    <w:p w:rsidR="00B00709" w:rsidRDefault="00B00709" w:rsidP="00017E0E">
      <w:pPr>
        <w:rPr>
          <w:b/>
          <w:bCs/>
          <w:sz w:val="28"/>
          <w:szCs w:val="28"/>
        </w:rPr>
      </w:pPr>
    </w:p>
    <w:p w:rsidR="00B00709" w:rsidRDefault="00B00709"/>
    <w:sectPr w:rsidR="00B00709" w:rsidSect="00EA2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EEC"/>
    <w:multiLevelType w:val="hybridMultilevel"/>
    <w:tmpl w:val="653E943C"/>
    <w:lvl w:ilvl="0" w:tplc="BC1E5C24">
      <w:start w:val="3"/>
      <w:numFmt w:val="decimal"/>
      <w:lvlText w:val="%1."/>
      <w:lvlJc w:val="left"/>
      <w:pPr>
        <w:ind w:left="92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1">
    <w:nsid w:val="353B68EA"/>
    <w:multiLevelType w:val="hybridMultilevel"/>
    <w:tmpl w:val="63E8520E"/>
    <w:lvl w:ilvl="0" w:tplc="8B2C8E1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4C300927"/>
    <w:multiLevelType w:val="hybridMultilevel"/>
    <w:tmpl w:val="52F62812"/>
    <w:lvl w:ilvl="0" w:tplc="9004740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B24"/>
    <w:rsid w:val="00017E0E"/>
    <w:rsid w:val="00095824"/>
    <w:rsid w:val="000A1DC5"/>
    <w:rsid w:val="000A4E70"/>
    <w:rsid w:val="000C230C"/>
    <w:rsid w:val="000F7C18"/>
    <w:rsid w:val="00123E2C"/>
    <w:rsid w:val="0016548B"/>
    <w:rsid w:val="001711E7"/>
    <w:rsid w:val="001F3592"/>
    <w:rsid w:val="00214BF8"/>
    <w:rsid w:val="002271AE"/>
    <w:rsid w:val="00237B44"/>
    <w:rsid w:val="00257A10"/>
    <w:rsid w:val="00393EF7"/>
    <w:rsid w:val="003B0B7B"/>
    <w:rsid w:val="00406CE6"/>
    <w:rsid w:val="00411069"/>
    <w:rsid w:val="004E23A0"/>
    <w:rsid w:val="00530045"/>
    <w:rsid w:val="00535659"/>
    <w:rsid w:val="00535B24"/>
    <w:rsid w:val="005918F1"/>
    <w:rsid w:val="005D4A77"/>
    <w:rsid w:val="0064200C"/>
    <w:rsid w:val="00697A6D"/>
    <w:rsid w:val="007B41BF"/>
    <w:rsid w:val="007C6E99"/>
    <w:rsid w:val="007C7B31"/>
    <w:rsid w:val="007E3C02"/>
    <w:rsid w:val="00845DFC"/>
    <w:rsid w:val="008E3D8E"/>
    <w:rsid w:val="00985481"/>
    <w:rsid w:val="00991DE3"/>
    <w:rsid w:val="00A0700C"/>
    <w:rsid w:val="00A43E37"/>
    <w:rsid w:val="00B00709"/>
    <w:rsid w:val="00B1393B"/>
    <w:rsid w:val="00B36567"/>
    <w:rsid w:val="00BF0081"/>
    <w:rsid w:val="00C65337"/>
    <w:rsid w:val="00CB422A"/>
    <w:rsid w:val="00CE78F9"/>
    <w:rsid w:val="00D14F71"/>
    <w:rsid w:val="00D9455E"/>
    <w:rsid w:val="00E666CE"/>
    <w:rsid w:val="00EA2EE4"/>
    <w:rsid w:val="00EA4132"/>
    <w:rsid w:val="00EE42B9"/>
    <w:rsid w:val="00F72C03"/>
    <w:rsid w:val="00F86E1C"/>
    <w:rsid w:val="00F9321C"/>
    <w:rsid w:val="00F94CA1"/>
    <w:rsid w:val="00FC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E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2C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93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32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6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1</Pages>
  <Words>180</Words>
  <Characters>1029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2020-10-01T07:30:00Z</cp:lastPrinted>
  <dcterms:created xsi:type="dcterms:W3CDTF">2013-11-01T13:04:00Z</dcterms:created>
  <dcterms:modified xsi:type="dcterms:W3CDTF">2020-10-01T07:30:00Z</dcterms:modified>
</cp:coreProperties>
</file>