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FE9" w:rsidRPr="0022682F" w:rsidRDefault="00B84FE9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 Приложение 8</w:t>
      </w:r>
    </w:p>
    <w:p w:rsidR="00B84FE9" w:rsidRPr="0022682F" w:rsidRDefault="00B84FE9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 xml:space="preserve">решению Совета 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Подгорносинюхинского </w:t>
      </w:r>
    </w:p>
    <w:p w:rsidR="00B84FE9" w:rsidRPr="0022682F" w:rsidRDefault="00B84FE9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B84FE9" w:rsidRPr="0022682F" w:rsidRDefault="00B84FE9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от 21 декабря 2018</w:t>
      </w:r>
      <w:r w:rsidRPr="0022682F">
        <w:rPr>
          <w:rFonts w:ascii="Times New Roman" w:hAnsi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  <w:lang w:eastAsia="ru-RU"/>
        </w:rPr>
        <w:t>187а</w:t>
      </w:r>
    </w:p>
    <w:p w:rsidR="00B84FE9" w:rsidRPr="0022682F" w:rsidRDefault="00B84FE9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B84FE9" w:rsidRPr="0022682F" w:rsidRDefault="00B84FE9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Подгорносинюхинского сельского поселения Отрадненского района, перечень статей источников финансирования дефицитов бюджетов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B84FE9" w:rsidRPr="0022682F" w:rsidRDefault="00B84FE9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1813"/>
      </w:tblGrid>
      <w:tr w:rsidR="00B84FE9" w:rsidRPr="0022682F" w:rsidTr="00620865">
        <w:tc>
          <w:tcPr>
            <w:tcW w:w="3379" w:type="dxa"/>
          </w:tcPr>
          <w:p w:rsidR="00B84FE9" w:rsidRPr="0022682F" w:rsidRDefault="00B84F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B84FE9" w:rsidRPr="0022682F" w:rsidRDefault="00B84F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813" w:type="dxa"/>
          </w:tcPr>
          <w:p w:rsidR="00B84FE9" w:rsidRDefault="00B84F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B84FE9" w:rsidRPr="0022682F" w:rsidRDefault="00B84F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B84FE9" w:rsidRPr="0022682F" w:rsidTr="00620865">
        <w:tc>
          <w:tcPr>
            <w:tcW w:w="3379" w:type="dxa"/>
          </w:tcPr>
          <w:p w:rsidR="00B84FE9" w:rsidRPr="0022682F" w:rsidRDefault="00B84F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B84FE9" w:rsidRPr="0022682F" w:rsidRDefault="00B84F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1813" w:type="dxa"/>
          </w:tcPr>
          <w:p w:rsidR="00B84FE9" w:rsidRPr="0022682F" w:rsidRDefault="00B84FE9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84FE9" w:rsidRPr="0022682F" w:rsidTr="00620865">
        <w:tc>
          <w:tcPr>
            <w:tcW w:w="3379" w:type="dxa"/>
          </w:tcPr>
          <w:p w:rsidR="00B84FE9" w:rsidRPr="0022682F" w:rsidRDefault="00B84F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B84FE9" w:rsidRPr="0022682F" w:rsidRDefault="00B84F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1813" w:type="dxa"/>
          </w:tcPr>
          <w:p w:rsidR="00B84FE9" w:rsidRPr="0022682F" w:rsidRDefault="00B84FE9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84FE9" w:rsidRPr="0022682F" w:rsidTr="00620865">
        <w:tc>
          <w:tcPr>
            <w:tcW w:w="3379" w:type="dxa"/>
          </w:tcPr>
          <w:p w:rsidR="00B84FE9" w:rsidRPr="0022682F" w:rsidRDefault="00B84F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B84FE9" w:rsidRPr="0022682F" w:rsidRDefault="00B84F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813" w:type="dxa"/>
          </w:tcPr>
          <w:p w:rsidR="00B84FE9" w:rsidRPr="0022682F" w:rsidRDefault="00B84FE9" w:rsidP="0099337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7 679 912,0</w:t>
            </w:r>
          </w:p>
        </w:tc>
      </w:tr>
      <w:tr w:rsidR="00B84FE9" w:rsidRPr="0022682F" w:rsidTr="00620865">
        <w:tc>
          <w:tcPr>
            <w:tcW w:w="3379" w:type="dxa"/>
          </w:tcPr>
          <w:p w:rsidR="00B84FE9" w:rsidRPr="0022682F" w:rsidRDefault="00B84F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B84FE9" w:rsidRPr="0022682F" w:rsidRDefault="00B84F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13" w:type="dxa"/>
          </w:tcPr>
          <w:p w:rsidR="00B84FE9" w:rsidRPr="0022682F" w:rsidRDefault="00B84FE9" w:rsidP="0099337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- 7 679 912,0</w:t>
            </w:r>
          </w:p>
        </w:tc>
      </w:tr>
      <w:tr w:rsidR="00B84FE9" w:rsidRPr="0022682F" w:rsidTr="00620865">
        <w:tc>
          <w:tcPr>
            <w:tcW w:w="3379" w:type="dxa"/>
          </w:tcPr>
          <w:p w:rsidR="00B84FE9" w:rsidRPr="0022682F" w:rsidRDefault="00B84F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B84FE9" w:rsidRPr="0022682F" w:rsidRDefault="00B84F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13" w:type="dxa"/>
          </w:tcPr>
          <w:p w:rsidR="00B84FE9" w:rsidRPr="0022682F" w:rsidRDefault="00B84FE9" w:rsidP="0099337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7 679 912,0</w:t>
            </w:r>
          </w:p>
        </w:tc>
      </w:tr>
      <w:tr w:rsidR="00B84FE9" w:rsidRPr="0022682F" w:rsidTr="00620865">
        <w:tc>
          <w:tcPr>
            <w:tcW w:w="3379" w:type="dxa"/>
          </w:tcPr>
          <w:p w:rsidR="00B84FE9" w:rsidRPr="0022682F" w:rsidRDefault="00B84F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B84FE9" w:rsidRPr="0022682F" w:rsidRDefault="00B84F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1813" w:type="dxa"/>
          </w:tcPr>
          <w:p w:rsidR="00B84FE9" w:rsidRPr="0022682F" w:rsidRDefault="00B84FE9" w:rsidP="0099337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7 679 912,0</w:t>
            </w:r>
          </w:p>
        </w:tc>
      </w:tr>
      <w:tr w:rsidR="00B84FE9" w:rsidRPr="0022682F" w:rsidTr="00620865">
        <w:tc>
          <w:tcPr>
            <w:tcW w:w="3379" w:type="dxa"/>
          </w:tcPr>
          <w:p w:rsidR="00B84FE9" w:rsidRPr="0022682F" w:rsidRDefault="00B84F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B84FE9" w:rsidRPr="0022682F" w:rsidRDefault="00B84F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813" w:type="dxa"/>
          </w:tcPr>
          <w:p w:rsidR="00B84FE9" w:rsidRPr="0022682F" w:rsidRDefault="00B84FE9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7 679 912,0</w:t>
            </w:r>
          </w:p>
        </w:tc>
      </w:tr>
      <w:tr w:rsidR="00B84FE9" w:rsidRPr="0022682F" w:rsidTr="00620865">
        <w:tc>
          <w:tcPr>
            <w:tcW w:w="3379" w:type="dxa"/>
          </w:tcPr>
          <w:p w:rsidR="00B84FE9" w:rsidRPr="0022682F" w:rsidRDefault="00B84F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B84FE9" w:rsidRPr="0022682F" w:rsidRDefault="00B84F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1813" w:type="dxa"/>
          </w:tcPr>
          <w:p w:rsidR="00B84FE9" w:rsidRPr="0022682F" w:rsidRDefault="00B84FE9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7 679 912,0</w:t>
            </w:r>
          </w:p>
        </w:tc>
      </w:tr>
      <w:tr w:rsidR="00B84FE9" w:rsidRPr="0022682F" w:rsidTr="00620865">
        <w:tc>
          <w:tcPr>
            <w:tcW w:w="3379" w:type="dxa"/>
          </w:tcPr>
          <w:p w:rsidR="00B84FE9" w:rsidRPr="0022682F" w:rsidRDefault="00B84F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B84FE9" w:rsidRPr="0022682F" w:rsidRDefault="00B84F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1813" w:type="dxa"/>
          </w:tcPr>
          <w:p w:rsidR="00B84FE9" w:rsidRPr="0022682F" w:rsidRDefault="00B84FE9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7 679 912,0</w:t>
            </w:r>
          </w:p>
        </w:tc>
      </w:tr>
      <w:tr w:rsidR="00B84FE9" w:rsidRPr="0022682F" w:rsidTr="00620865">
        <w:tc>
          <w:tcPr>
            <w:tcW w:w="3379" w:type="dxa"/>
          </w:tcPr>
          <w:p w:rsidR="00B84FE9" w:rsidRPr="0022682F" w:rsidRDefault="00B84F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B84FE9" w:rsidRPr="0022682F" w:rsidRDefault="00B84FE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1813" w:type="dxa"/>
          </w:tcPr>
          <w:p w:rsidR="00B84FE9" w:rsidRPr="0022682F" w:rsidRDefault="00B84FE9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7 679 912,0</w:t>
            </w:r>
          </w:p>
        </w:tc>
      </w:tr>
    </w:tbl>
    <w:p w:rsidR="00B84FE9" w:rsidRPr="0022682F" w:rsidRDefault="00B84FE9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B84FE9" w:rsidRDefault="00B84FE9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администрации Подгорносинюхинского </w:t>
      </w:r>
    </w:p>
    <w:p w:rsidR="00B84FE9" w:rsidRPr="00441FA1" w:rsidRDefault="00B84FE9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bookmarkStart w:id="0" w:name="_GoBack"/>
      <w:bookmarkEnd w:id="0"/>
      <w:r w:rsidRPr="00B429C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sectPr w:rsidR="00B84FE9" w:rsidRPr="00441FA1" w:rsidSect="00C77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033C69"/>
    <w:rsid w:val="001269FE"/>
    <w:rsid w:val="00140496"/>
    <w:rsid w:val="0022682F"/>
    <w:rsid w:val="00256E99"/>
    <w:rsid w:val="003264C9"/>
    <w:rsid w:val="00441FA1"/>
    <w:rsid w:val="00481E20"/>
    <w:rsid w:val="004A2199"/>
    <w:rsid w:val="00620865"/>
    <w:rsid w:val="007C12BB"/>
    <w:rsid w:val="0094142B"/>
    <w:rsid w:val="0099337C"/>
    <w:rsid w:val="00A1459F"/>
    <w:rsid w:val="00B429C7"/>
    <w:rsid w:val="00B70D6A"/>
    <w:rsid w:val="00B84FE9"/>
    <w:rsid w:val="00C157DA"/>
    <w:rsid w:val="00C77673"/>
    <w:rsid w:val="00E22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1</Pages>
  <Words>272</Words>
  <Characters>1553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13</cp:revision>
  <dcterms:created xsi:type="dcterms:W3CDTF">2016-10-28T06:19:00Z</dcterms:created>
  <dcterms:modified xsi:type="dcterms:W3CDTF">2019-11-01T12:31:00Z</dcterms:modified>
</cp:coreProperties>
</file>