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F7" w:rsidRDefault="004454F7" w:rsidP="009D6C0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Отчет </w:t>
      </w:r>
    </w:p>
    <w:p w:rsidR="004454F7" w:rsidRDefault="004454F7" w:rsidP="009D6C01">
      <w:pPr>
        <w:spacing w:after="0"/>
        <w:jc w:val="center"/>
        <w:rPr>
          <w:rFonts w:ascii="Times New Roman" w:hAnsi="Times New Roman" w:cs="Times New Roman"/>
          <w:b/>
          <w:bCs/>
          <w:sz w:val="28"/>
          <w:szCs w:val="28"/>
        </w:rPr>
      </w:pPr>
      <w:r>
        <w:rPr>
          <w:rFonts w:ascii="Times New Roman" w:hAnsi="Times New Roman" w:cs="Times New Roman"/>
          <w:b/>
          <w:bCs/>
          <w:sz w:val="28"/>
          <w:szCs w:val="28"/>
        </w:rPr>
        <w:t>главы Подгорносинюхинского сельского поселения о      проделанной работе за 12 месяцев 2015 года</w:t>
      </w:r>
    </w:p>
    <w:p w:rsidR="004454F7" w:rsidRDefault="004454F7" w:rsidP="009D6C01">
      <w:pPr>
        <w:spacing w:after="0"/>
        <w:jc w:val="both"/>
        <w:outlineLvl w:val="0"/>
        <w:rPr>
          <w:rFonts w:ascii="Times New Roman" w:hAnsi="Times New Roman" w:cs="Times New Roman"/>
          <w:b/>
          <w:bCs/>
          <w:sz w:val="28"/>
          <w:szCs w:val="28"/>
        </w:rPr>
      </w:pPr>
      <w:r>
        <w:rPr>
          <w:rFonts w:ascii="Times New Roman" w:hAnsi="Times New Roman" w:cs="Times New Roman"/>
          <w:b/>
          <w:bCs/>
          <w:sz w:val="28"/>
          <w:szCs w:val="28"/>
        </w:rPr>
        <w:t>Обращение граждан:</w:t>
      </w:r>
    </w:p>
    <w:p w:rsidR="004454F7" w:rsidRPr="0096505D" w:rsidRDefault="004454F7" w:rsidP="009D6C01">
      <w:pPr>
        <w:spacing w:after="0"/>
        <w:rPr>
          <w:rFonts w:ascii="Times New Roman" w:hAnsi="Times New Roman" w:cs="Times New Roman"/>
          <w:color w:val="FF0000"/>
          <w:sz w:val="28"/>
          <w:szCs w:val="28"/>
        </w:rPr>
      </w:pPr>
      <w:r w:rsidRPr="0096505D">
        <w:rPr>
          <w:rFonts w:ascii="Times New Roman" w:hAnsi="Times New Roman" w:cs="Times New Roman"/>
          <w:color w:val="FF0000"/>
          <w:sz w:val="28"/>
          <w:szCs w:val="28"/>
        </w:rPr>
        <w:t xml:space="preserve">- принято граждан на личных приемах – </w:t>
      </w:r>
      <w:r w:rsidRPr="0096505D">
        <w:rPr>
          <w:rFonts w:ascii="Times New Roman" w:hAnsi="Times New Roman" w:cs="Times New Roman"/>
          <w:b/>
          <w:bCs/>
          <w:color w:val="FF0000"/>
          <w:sz w:val="28"/>
          <w:szCs w:val="28"/>
        </w:rPr>
        <w:t xml:space="preserve">60 </w:t>
      </w:r>
      <w:r w:rsidRPr="0096505D">
        <w:rPr>
          <w:rFonts w:ascii="Times New Roman" w:hAnsi="Times New Roman" w:cs="Times New Roman"/>
          <w:color w:val="FF0000"/>
          <w:sz w:val="28"/>
          <w:szCs w:val="28"/>
        </w:rPr>
        <w:t>человек, все вопросы рассмотрены, удовлетворены -</w:t>
      </w:r>
      <w:r w:rsidRPr="0096505D">
        <w:rPr>
          <w:rFonts w:ascii="Times New Roman" w:hAnsi="Times New Roman" w:cs="Times New Roman"/>
          <w:b/>
          <w:bCs/>
          <w:color w:val="FF0000"/>
          <w:sz w:val="28"/>
          <w:szCs w:val="28"/>
        </w:rPr>
        <w:t xml:space="preserve">42 </w:t>
      </w:r>
      <w:r w:rsidRPr="0096505D">
        <w:rPr>
          <w:rFonts w:ascii="Times New Roman" w:hAnsi="Times New Roman" w:cs="Times New Roman"/>
          <w:color w:val="FF0000"/>
          <w:sz w:val="28"/>
          <w:szCs w:val="28"/>
        </w:rPr>
        <w:t>обращения, даны разъяснения на 18 обращений</w:t>
      </w:r>
    </w:p>
    <w:p w:rsidR="004454F7" w:rsidRPr="0096505D" w:rsidRDefault="004454F7" w:rsidP="009D6C01">
      <w:pPr>
        <w:spacing w:after="0"/>
        <w:jc w:val="both"/>
        <w:rPr>
          <w:rFonts w:ascii="Times New Roman" w:hAnsi="Times New Roman" w:cs="Times New Roman"/>
          <w:color w:val="FF0000"/>
          <w:sz w:val="28"/>
          <w:szCs w:val="28"/>
        </w:rPr>
      </w:pPr>
      <w:r w:rsidRPr="0096505D">
        <w:rPr>
          <w:rFonts w:ascii="Times New Roman" w:hAnsi="Times New Roman" w:cs="Times New Roman"/>
          <w:color w:val="FF0000"/>
          <w:sz w:val="28"/>
          <w:szCs w:val="28"/>
        </w:rPr>
        <w:t>- письменных обращений -</w:t>
      </w:r>
      <w:r w:rsidRPr="0096505D">
        <w:rPr>
          <w:rFonts w:ascii="Times New Roman" w:hAnsi="Times New Roman" w:cs="Times New Roman"/>
          <w:b/>
          <w:bCs/>
          <w:color w:val="FF0000"/>
          <w:sz w:val="28"/>
          <w:szCs w:val="28"/>
        </w:rPr>
        <w:t>20,</w:t>
      </w:r>
      <w:r w:rsidRPr="0096505D">
        <w:rPr>
          <w:rFonts w:ascii="Times New Roman" w:hAnsi="Times New Roman" w:cs="Times New Roman"/>
          <w:color w:val="FF0000"/>
          <w:sz w:val="28"/>
          <w:szCs w:val="28"/>
        </w:rPr>
        <w:t xml:space="preserve"> удовлетворено-</w:t>
      </w:r>
      <w:r w:rsidRPr="0096505D">
        <w:rPr>
          <w:rFonts w:ascii="Times New Roman" w:hAnsi="Times New Roman" w:cs="Times New Roman"/>
          <w:b/>
          <w:bCs/>
          <w:color w:val="FF0000"/>
          <w:sz w:val="28"/>
          <w:szCs w:val="28"/>
        </w:rPr>
        <w:t>12</w:t>
      </w:r>
      <w:r w:rsidRPr="0096505D">
        <w:rPr>
          <w:rFonts w:ascii="Times New Roman" w:hAnsi="Times New Roman" w:cs="Times New Roman"/>
          <w:color w:val="FF0000"/>
          <w:sz w:val="28"/>
          <w:szCs w:val="28"/>
        </w:rPr>
        <w:t>, разъяснено-</w:t>
      </w:r>
      <w:r w:rsidRPr="0096505D">
        <w:rPr>
          <w:rFonts w:ascii="Times New Roman" w:hAnsi="Times New Roman" w:cs="Times New Roman"/>
          <w:b/>
          <w:bCs/>
          <w:color w:val="FF0000"/>
          <w:sz w:val="28"/>
          <w:szCs w:val="28"/>
        </w:rPr>
        <w:t>8</w:t>
      </w:r>
      <w:r w:rsidRPr="0096505D">
        <w:rPr>
          <w:rFonts w:ascii="Times New Roman" w:hAnsi="Times New Roman" w:cs="Times New Roman"/>
          <w:color w:val="FF0000"/>
          <w:sz w:val="28"/>
          <w:szCs w:val="28"/>
        </w:rPr>
        <w:t xml:space="preserve">, в том числе рассмотрено с выездом на место- </w:t>
      </w:r>
      <w:r w:rsidRPr="0096505D">
        <w:rPr>
          <w:rFonts w:ascii="Times New Roman" w:hAnsi="Times New Roman" w:cs="Times New Roman"/>
          <w:b/>
          <w:bCs/>
          <w:color w:val="FF0000"/>
          <w:sz w:val="28"/>
          <w:szCs w:val="28"/>
        </w:rPr>
        <w:t>5</w:t>
      </w:r>
      <w:r w:rsidRPr="0096505D">
        <w:rPr>
          <w:rFonts w:ascii="Times New Roman" w:hAnsi="Times New Roman" w:cs="Times New Roman"/>
          <w:color w:val="FF0000"/>
          <w:sz w:val="28"/>
          <w:szCs w:val="28"/>
        </w:rPr>
        <w:t>.</w:t>
      </w:r>
    </w:p>
    <w:p w:rsidR="004454F7" w:rsidRPr="0096505D" w:rsidRDefault="004454F7" w:rsidP="009D6C01">
      <w:pPr>
        <w:spacing w:after="0"/>
        <w:jc w:val="both"/>
        <w:rPr>
          <w:rFonts w:ascii="Times New Roman" w:hAnsi="Times New Roman" w:cs="Times New Roman"/>
          <w:color w:val="FF0000"/>
          <w:sz w:val="28"/>
          <w:szCs w:val="28"/>
        </w:rPr>
      </w:pPr>
      <w:r w:rsidRPr="0096505D">
        <w:rPr>
          <w:rFonts w:ascii="Times New Roman" w:hAnsi="Times New Roman" w:cs="Times New Roman"/>
          <w:color w:val="FF0000"/>
          <w:sz w:val="28"/>
          <w:szCs w:val="28"/>
        </w:rPr>
        <w:t xml:space="preserve">       На начало 2015 года было  </w:t>
      </w:r>
      <w:r w:rsidRPr="0096505D">
        <w:rPr>
          <w:rFonts w:ascii="Times New Roman" w:hAnsi="Times New Roman" w:cs="Times New Roman"/>
          <w:b/>
          <w:bCs/>
          <w:color w:val="FF0000"/>
          <w:sz w:val="28"/>
          <w:szCs w:val="28"/>
        </w:rPr>
        <w:t>1152</w:t>
      </w:r>
      <w:r w:rsidRPr="0096505D">
        <w:rPr>
          <w:rFonts w:ascii="Times New Roman" w:hAnsi="Times New Roman" w:cs="Times New Roman"/>
          <w:color w:val="FF0000"/>
          <w:sz w:val="28"/>
          <w:szCs w:val="28"/>
        </w:rPr>
        <w:t xml:space="preserve"> человек, на 31 декабря  2015 года- </w:t>
      </w:r>
      <w:r w:rsidRPr="0096505D">
        <w:rPr>
          <w:rFonts w:ascii="Times New Roman" w:hAnsi="Times New Roman" w:cs="Times New Roman"/>
          <w:b/>
          <w:bCs/>
          <w:color w:val="FF0000"/>
          <w:sz w:val="28"/>
          <w:szCs w:val="28"/>
        </w:rPr>
        <w:t xml:space="preserve">1213 </w:t>
      </w:r>
      <w:r w:rsidRPr="0096505D">
        <w:rPr>
          <w:rFonts w:ascii="Times New Roman" w:hAnsi="Times New Roman" w:cs="Times New Roman"/>
          <w:color w:val="FF0000"/>
          <w:sz w:val="28"/>
          <w:szCs w:val="28"/>
        </w:rPr>
        <w:t>человек:</w:t>
      </w:r>
    </w:p>
    <w:p w:rsidR="004454F7" w:rsidRPr="0096505D" w:rsidRDefault="004454F7" w:rsidP="009D6C01">
      <w:pPr>
        <w:spacing w:after="0"/>
        <w:jc w:val="both"/>
        <w:rPr>
          <w:rFonts w:ascii="Times New Roman" w:hAnsi="Times New Roman" w:cs="Times New Roman"/>
          <w:color w:val="FF0000"/>
          <w:sz w:val="28"/>
          <w:szCs w:val="28"/>
        </w:rPr>
      </w:pPr>
      <w:r w:rsidRPr="0096505D">
        <w:rPr>
          <w:rFonts w:ascii="Times New Roman" w:hAnsi="Times New Roman" w:cs="Times New Roman"/>
          <w:color w:val="FF0000"/>
          <w:sz w:val="28"/>
          <w:szCs w:val="28"/>
        </w:rPr>
        <w:t>-прибыло -</w:t>
      </w:r>
      <w:r w:rsidRPr="0096505D">
        <w:rPr>
          <w:rFonts w:ascii="Times New Roman" w:hAnsi="Times New Roman" w:cs="Times New Roman"/>
          <w:b/>
          <w:bCs/>
          <w:color w:val="FF0000"/>
          <w:sz w:val="28"/>
          <w:szCs w:val="28"/>
        </w:rPr>
        <w:t xml:space="preserve">36 </w:t>
      </w:r>
      <w:r w:rsidRPr="0096505D">
        <w:rPr>
          <w:rFonts w:ascii="Times New Roman" w:hAnsi="Times New Roman" w:cs="Times New Roman"/>
          <w:color w:val="FF0000"/>
          <w:sz w:val="28"/>
          <w:szCs w:val="28"/>
        </w:rPr>
        <w:t>человек, выбыло</w:t>
      </w:r>
      <w:r w:rsidRPr="0096505D">
        <w:rPr>
          <w:rFonts w:ascii="Times New Roman" w:hAnsi="Times New Roman" w:cs="Times New Roman"/>
          <w:b/>
          <w:bCs/>
          <w:color w:val="FF0000"/>
          <w:sz w:val="28"/>
          <w:szCs w:val="28"/>
        </w:rPr>
        <w:t>-18</w:t>
      </w:r>
      <w:r w:rsidRPr="0096505D">
        <w:rPr>
          <w:rFonts w:ascii="Times New Roman" w:hAnsi="Times New Roman" w:cs="Times New Roman"/>
          <w:color w:val="FF0000"/>
          <w:sz w:val="28"/>
          <w:szCs w:val="28"/>
        </w:rPr>
        <w:t xml:space="preserve"> человек;</w:t>
      </w:r>
    </w:p>
    <w:p w:rsidR="004454F7" w:rsidRPr="0096505D" w:rsidRDefault="004454F7" w:rsidP="009D6C01">
      <w:pPr>
        <w:spacing w:after="0"/>
        <w:jc w:val="both"/>
        <w:rPr>
          <w:rFonts w:ascii="Times New Roman" w:hAnsi="Times New Roman" w:cs="Times New Roman"/>
          <w:color w:val="FF0000"/>
          <w:sz w:val="28"/>
          <w:szCs w:val="28"/>
        </w:rPr>
      </w:pPr>
      <w:r w:rsidRPr="0096505D">
        <w:rPr>
          <w:rFonts w:ascii="Times New Roman" w:hAnsi="Times New Roman" w:cs="Times New Roman"/>
          <w:color w:val="FF0000"/>
          <w:sz w:val="28"/>
          <w:szCs w:val="28"/>
        </w:rPr>
        <w:t>- умерло -</w:t>
      </w:r>
      <w:r w:rsidRPr="0096505D">
        <w:rPr>
          <w:rFonts w:ascii="Times New Roman" w:hAnsi="Times New Roman" w:cs="Times New Roman"/>
          <w:b/>
          <w:bCs/>
          <w:color w:val="FF0000"/>
          <w:sz w:val="28"/>
          <w:szCs w:val="28"/>
        </w:rPr>
        <w:t>15</w:t>
      </w:r>
      <w:r w:rsidRPr="0096505D">
        <w:rPr>
          <w:rFonts w:ascii="Times New Roman" w:hAnsi="Times New Roman" w:cs="Times New Roman"/>
          <w:color w:val="FF0000"/>
          <w:sz w:val="28"/>
          <w:szCs w:val="28"/>
        </w:rPr>
        <w:t xml:space="preserve"> человек, родилось- </w:t>
      </w:r>
      <w:r w:rsidRPr="0096505D">
        <w:rPr>
          <w:rFonts w:ascii="Times New Roman" w:hAnsi="Times New Roman" w:cs="Times New Roman"/>
          <w:b/>
          <w:bCs/>
          <w:color w:val="FF0000"/>
          <w:sz w:val="28"/>
          <w:szCs w:val="28"/>
        </w:rPr>
        <w:t>4</w:t>
      </w:r>
      <w:r w:rsidRPr="0096505D">
        <w:rPr>
          <w:rFonts w:ascii="Times New Roman" w:hAnsi="Times New Roman" w:cs="Times New Roman"/>
          <w:color w:val="FF0000"/>
          <w:sz w:val="28"/>
          <w:szCs w:val="28"/>
        </w:rPr>
        <w:t xml:space="preserve"> человека.</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работает в рамках реализации закона от 6 октября 2003 года №131-ФЗ «Об общих принципах организации местного самоуправления в Российской Федерации» на территории трех населенных пунктов: ст. Подгорная Синюха, ст. Спокойная Синюха, х. Солдатская Балка. Структура администрации в 2015 году такова: глава поселения, начальник общего отдела, главный бухгалтер, финансист, специалист по налогам и сборам, специалист по земельным вопросам и ЛПХ, специалист по работе с молодежью и спорту, водитель.</w:t>
      </w:r>
    </w:p>
    <w:p w:rsidR="004454F7" w:rsidRDefault="004454F7" w:rsidP="009D6C01">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Администрация и Совет  Подгорносинюхинского сельского поселения в своей работе основывается на Уставе сельского поселения. В статье 8 Устава изложены вопросы местного значения, а именно 39 полномочий, которые </w:t>
      </w:r>
      <w:r>
        <w:rPr>
          <w:rFonts w:ascii="Times New Roman" w:hAnsi="Times New Roman" w:cs="Times New Roman"/>
          <w:color w:val="000000"/>
          <w:sz w:val="28"/>
          <w:szCs w:val="28"/>
        </w:rPr>
        <w:t xml:space="preserve">необходимо исполнять на территории сельского поселения. </w:t>
      </w:r>
    </w:p>
    <w:p w:rsidR="004454F7" w:rsidRPr="004639A7" w:rsidRDefault="004454F7" w:rsidP="009D6C01">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highlight w:val="yellow"/>
        </w:rPr>
        <w:t>1.Формирование, утверждение, исполнение бюджета:</w:t>
      </w:r>
      <w:r>
        <w:rPr>
          <w:rFonts w:ascii="Times New Roman" w:hAnsi="Times New Roman" w:cs="Times New Roman"/>
          <w:color w:val="000000"/>
          <w:sz w:val="28"/>
          <w:szCs w:val="28"/>
          <w:highlight w:val="yellow"/>
        </w:rPr>
        <w:t xml:space="preserve"> бюджет поселения по доходам исполнен на </w:t>
      </w:r>
      <w:r>
        <w:rPr>
          <w:rFonts w:ascii="Times New Roman" w:hAnsi="Times New Roman" w:cs="Times New Roman"/>
          <w:b/>
          <w:bCs/>
          <w:color w:val="000000"/>
          <w:sz w:val="28"/>
          <w:szCs w:val="28"/>
          <w:highlight w:val="yellow"/>
        </w:rPr>
        <w:t>103,14%:</w:t>
      </w:r>
      <w:r>
        <w:rPr>
          <w:rFonts w:ascii="Times New Roman" w:hAnsi="Times New Roman" w:cs="Times New Roman"/>
          <w:color w:val="000000"/>
          <w:sz w:val="28"/>
          <w:szCs w:val="28"/>
          <w:highlight w:val="yellow"/>
        </w:rPr>
        <w:t xml:space="preserve"> при плане </w:t>
      </w:r>
      <w:r>
        <w:rPr>
          <w:rFonts w:ascii="Times New Roman" w:hAnsi="Times New Roman" w:cs="Times New Roman"/>
          <w:b/>
          <w:bCs/>
          <w:color w:val="000000"/>
          <w:sz w:val="28"/>
          <w:szCs w:val="28"/>
          <w:highlight w:val="yellow"/>
        </w:rPr>
        <w:t>8 283 130,00 руб</w:t>
      </w:r>
      <w:r>
        <w:rPr>
          <w:rFonts w:ascii="Times New Roman" w:hAnsi="Times New Roman" w:cs="Times New Roman"/>
          <w:color w:val="000000"/>
          <w:sz w:val="28"/>
          <w:szCs w:val="28"/>
          <w:highlight w:val="yellow"/>
        </w:rPr>
        <w:t xml:space="preserve">., факт- </w:t>
      </w:r>
      <w:r>
        <w:rPr>
          <w:rFonts w:ascii="Times New Roman" w:hAnsi="Times New Roman" w:cs="Times New Roman"/>
          <w:b/>
          <w:bCs/>
          <w:color w:val="000000"/>
          <w:sz w:val="28"/>
          <w:szCs w:val="28"/>
        </w:rPr>
        <w:t>8 030 840,81</w:t>
      </w:r>
      <w:r>
        <w:rPr>
          <w:rFonts w:ascii="Times New Roman" w:hAnsi="Times New Roman" w:cs="Times New Roman"/>
          <w:color w:val="000000"/>
          <w:sz w:val="28"/>
          <w:szCs w:val="28"/>
          <w:highlight w:val="yellow"/>
        </w:rPr>
        <w:t xml:space="preserve">руб., в том числе по </w:t>
      </w:r>
      <w:r>
        <w:rPr>
          <w:rFonts w:ascii="Times New Roman" w:hAnsi="Times New Roman" w:cs="Times New Roman"/>
          <w:b/>
          <w:bCs/>
          <w:color w:val="000000"/>
          <w:sz w:val="28"/>
          <w:szCs w:val="28"/>
          <w:highlight w:val="yellow"/>
        </w:rPr>
        <w:t>собственным доходам – на 102,56%:</w:t>
      </w:r>
      <w:r>
        <w:rPr>
          <w:rFonts w:ascii="Times New Roman" w:hAnsi="Times New Roman" w:cs="Times New Roman"/>
          <w:color w:val="000000"/>
          <w:sz w:val="28"/>
          <w:szCs w:val="28"/>
          <w:highlight w:val="yellow"/>
        </w:rPr>
        <w:t xml:space="preserve"> при плане </w:t>
      </w:r>
      <w:r>
        <w:rPr>
          <w:rFonts w:ascii="Times New Roman" w:hAnsi="Times New Roman" w:cs="Times New Roman"/>
          <w:b/>
          <w:bCs/>
          <w:color w:val="000000"/>
          <w:sz w:val="28"/>
          <w:szCs w:val="28"/>
          <w:highlight w:val="yellow"/>
        </w:rPr>
        <w:t>2 046 830,00</w:t>
      </w:r>
      <w:r>
        <w:rPr>
          <w:rFonts w:ascii="Times New Roman" w:hAnsi="Times New Roman" w:cs="Times New Roman"/>
          <w:color w:val="000000"/>
          <w:sz w:val="28"/>
          <w:szCs w:val="28"/>
          <w:highlight w:val="yellow"/>
        </w:rPr>
        <w:t xml:space="preserve"> руб., факт-</w:t>
      </w:r>
      <w:r>
        <w:rPr>
          <w:rFonts w:ascii="Times New Roman" w:hAnsi="Times New Roman" w:cs="Times New Roman"/>
          <w:b/>
          <w:bCs/>
          <w:color w:val="000000"/>
          <w:sz w:val="28"/>
          <w:szCs w:val="28"/>
          <w:highlight w:val="yellow"/>
        </w:rPr>
        <w:t xml:space="preserve">2 099336,61 руб. </w:t>
      </w:r>
      <w:r>
        <w:rPr>
          <w:rFonts w:ascii="Times New Roman" w:hAnsi="Times New Roman" w:cs="Times New Roman"/>
          <w:color w:val="000000"/>
          <w:sz w:val="28"/>
          <w:szCs w:val="28"/>
          <w:highlight w:val="yellow"/>
        </w:rPr>
        <w:t xml:space="preserve"> Бюджет поселения по </w:t>
      </w:r>
      <w:r>
        <w:rPr>
          <w:rFonts w:ascii="Times New Roman" w:hAnsi="Times New Roman" w:cs="Times New Roman"/>
          <w:b/>
          <w:bCs/>
          <w:color w:val="000000"/>
          <w:sz w:val="28"/>
          <w:szCs w:val="28"/>
          <w:highlight w:val="yellow"/>
        </w:rPr>
        <w:t>расходам исполнен на 93,28 %:</w:t>
      </w:r>
      <w:r>
        <w:rPr>
          <w:rFonts w:ascii="Times New Roman" w:hAnsi="Times New Roman" w:cs="Times New Roman"/>
          <w:color w:val="000000"/>
          <w:sz w:val="28"/>
          <w:szCs w:val="28"/>
          <w:highlight w:val="yellow"/>
        </w:rPr>
        <w:t xml:space="preserve"> при плане </w:t>
      </w:r>
      <w:r>
        <w:rPr>
          <w:rFonts w:ascii="Times New Roman" w:hAnsi="Times New Roman" w:cs="Times New Roman"/>
          <w:b/>
          <w:bCs/>
          <w:color w:val="000000"/>
          <w:sz w:val="28"/>
          <w:szCs w:val="28"/>
          <w:highlight w:val="yellow"/>
        </w:rPr>
        <w:t>7971529,54 руб</w:t>
      </w:r>
      <w:r>
        <w:rPr>
          <w:rFonts w:ascii="Times New Roman" w:hAnsi="Times New Roman" w:cs="Times New Roman"/>
          <w:color w:val="000000"/>
          <w:sz w:val="28"/>
          <w:szCs w:val="28"/>
          <w:highlight w:val="yellow"/>
        </w:rPr>
        <w:t xml:space="preserve">., факт- </w:t>
      </w:r>
      <w:r>
        <w:rPr>
          <w:rFonts w:ascii="Times New Roman" w:hAnsi="Times New Roman" w:cs="Times New Roman"/>
          <w:b/>
          <w:bCs/>
          <w:color w:val="000000"/>
          <w:sz w:val="28"/>
          <w:szCs w:val="28"/>
          <w:highlight w:val="yellow"/>
        </w:rPr>
        <w:t>7 435 952,04</w:t>
      </w:r>
      <w:r>
        <w:rPr>
          <w:rFonts w:ascii="Times New Roman" w:hAnsi="Times New Roman" w:cs="Times New Roman"/>
          <w:color w:val="000000"/>
          <w:sz w:val="28"/>
          <w:szCs w:val="28"/>
          <w:highlight w:val="yellow"/>
        </w:rPr>
        <w:t xml:space="preserve">руб. </w:t>
      </w:r>
    </w:p>
    <w:p w:rsidR="004454F7" w:rsidRDefault="004454F7" w:rsidP="009D6C01">
      <w:pPr>
        <w:spacing w:after="0"/>
        <w:jc w:val="both"/>
        <w:rPr>
          <w:rFonts w:ascii="Times New Roman" w:hAnsi="Times New Roman" w:cs="Times New Roman"/>
          <w:sz w:val="28"/>
          <w:szCs w:val="28"/>
        </w:rPr>
      </w:pPr>
      <w:r w:rsidRPr="001D170D">
        <w:rPr>
          <w:rFonts w:ascii="Times New Roman" w:hAnsi="Times New Roman" w:cs="Times New Roman"/>
          <w:b/>
          <w:bCs/>
          <w:sz w:val="28"/>
          <w:szCs w:val="28"/>
          <w:highlight w:val="cyan"/>
        </w:rPr>
        <w:t xml:space="preserve">2.Установление, изменение и отмена местных налогов и сборов: </w:t>
      </w:r>
      <w:r w:rsidRPr="001D170D">
        <w:rPr>
          <w:rFonts w:ascii="Times New Roman" w:hAnsi="Times New Roman" w:cs="Times New Roman"/>
          <w:sz w:val="28"/>
          <w:szCs w:val="28"/>
          <w:highlight w:val="cyan"/>
        </w:rPr>
        <w:t>решениями Совета сельского поселения устанавливаются ставки по земельному налогу, налогу на имущество, предоставлены льготы жителям поселения, достигшим 80 лет и ветеранам ВОВ по земельному налогу.</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 Владение, пользование и распоряжение имуществом, находящимся в муниципальной собственности поселения: </w:t>
      </w:r>
      <w:r>
        <w:rPr>
          <w:rFonts w:ascii="Times New Roman" w:hAnsi="Times New Roman" w:cs="Times New Roman"/>
          <w:sz w:val="28"/>
          <w:szCs w:val="28"/>
        </w:rPr>
        <w:t>все имущество, переданное в собственность поселения находится в распоряжении поселения</w:t>
      </w:r>
      <w:r>
        <w:rPr>
          <w:rFonts w:ascii="Times New Roman" w:hAnsi="Times New Roman" w:cs="Times New Roman"/>
          <w:b/>
          <w:bCs/>
          <w:sz w:val="28"/>
          <w:szCs w:val="28"/>
        </w:rPr>
        <w:t>(</w:t>
      </w:r>
      <w:r>
        <w:rPr>
          <w:rFonts w:ascii="Times New Roman" w:hAnsi="Times New Roman" w:cs="Times New Roman"/>
          <w:sz w:val="28"/>
          <w:szCs w:val="28"/>
        </w:rPr>
        <w:t>кладбища, дороги, водопроводы, муниципальное жилье, трактор и.т.д).</w:t>
      </w: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4.Организация в границах поселения газоснабжения, водоснабжения и снабжение населения топливом:</w:t>
      </w:r>
    </w:p>
    <w:p w:rsidR="004454F7" w:rsidRDefault="004454F7" w:rsidP="009D6C01">
      <w:pPr>
        <w:spacing w:after="0"/>
        <w:jc w:val="both"/>
        <w:rPr>
          <w:rFonts w:ascii="Times New Roman" w:hAnsi="Times New Roman" w:cs="Times New Roman"/>
          <w:sz w:val="28"/>
          <w:szCs w:val="28"/>
        </w:rPr>
      </w:pPr>
      <w:r w:rsidRPr="00C1435B">
        <w:rPr>
          <w:rFonts w:ascii="Times New Roman" w:hAnsi="Times New Roman" w:cs="Times New Roman"/>
          <w:sz w:val="28"/>
          <w:szCs w:val="28"/>
          <w:highlight w:val="cyan"/>
        </w:rPr>
        <w:t>- осуществлялся завоз баллонного газа по заявкам жителей, завезено 225 балонов, жалоб не поступало;</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-водоснабжение осуществляется 4 каптажами, в 2015 году было выделено по плану-</w:t>
      </w:r>
      <w:r>
        <w:rPr>
          <w:rFonts w:ascii="Times New Roman" w:hAnsi="Times New Roman" w:cs="Times New Roman"/>
          <w:b/>
          <w:bCs/>
          <w:color w:val="000000"/>
          <w:sz w:val="28"/>
          <w:szCs w:val="28"/>
          <w:highlight w:val="yellow"/>
        </w:rPr>
        <w:t>739 146,00</w:t>
      </w:r>
      <w:r>
        <w:rPr>
          <w:rFonts w:ascii="Times New Roman" w:hAnsi="Times New Roman" w:cs="Times New Roman"/>
          <w:color w:val="000000"/>
          <w:sz w:val="28"/>
          <w:szCs w:val="28"/>
          <w:highlight w:val="yellow"/>
        </w:rPr>
        <w:t xml:space="preserve"> руб., фактически израсходованно</w:t>
      </w:r>
      <w:r>
        <w:rPr>
          <w:rFonts w:ascii="Times New Roman" w:hAnsi="Times New Roman" w:cs="Times New Roman"/>
          <w:b/>
          <w:bCs/>
          <w:color w:val="000000"/>
          <w:sz w:val="28"/>
          <w:szCs w:val="28"/>
          <w:highlight w:val="yellow"/>
        </w:rPr>
        <w:t>738 116,68</w:t>
      </w:r>
      <w:r>
        <w:rPr>
          <w:rFonts w:ascii="Times New Roman" w:hAnsi="Times New Roman" w:cs="Times New Roman"/>
          <w:color w:val="000000"/>
          <w:sz w:val="28"/>
          <w:szCs w:val="28"/>
          <w:highlight w:val="yellow"/>
        </w:rPr>
        <w:t xml:space="preserve"> -руб., исполнение </w:t>
      </w:r>
      <w:r>
        <w:rPr>
          <w:rFonts w:ascii="Times New Roman" w:hAnsi="Times New Roman" w:cs="Times New Roman"/>
          <w:b/>
          <w:bCs/>
          <w:color w:val="000000"/>
          <w:sz w:val="28"/>
          <w:szCs w:val="28"/>
          <w:highlight w:val="yellow"/>
        </w:rPr>
        <w:t>99,9 %</w:t>
      </w:r>
      <w:r>
        <w:rPr>
          <w:rFonts w:ascii="Times New Roman" w:hAnsi="Times New Roman" w:cs="Times New Roman"/>
          <w:color w:val="000000"/>
          <w:sz w:val="28"/>
          <w:szCs w:val="28"/>
          <w:highlight w:val="yellow"/>
        </w:rPr>
        <w:t>.</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на текущий и капитальный ремонт водопроводных линий было затрачено 639 130,02 руб.;</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на техническое обслуживание водопроводных насосов было затрачено 15 000,00 руб.</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 Анализ воды- 35 521,80 руб., оценка рыночной стоимости годовой аренды 9 964,86 руб.</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 оплата за задвижку, колючую проволоку, строительные материалы  - 28 467,00</w:t>
      </w:r>
    </w:p>
    <w:p w:rsidR="004454F7" w:rsidRDefault="004454F7" w:rsidP="009D6C0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highlight w:val="yellow"/>
        </w:rPr>
        <w:t>- Оплата за строй.контроль при ремонте водопроводной линии – 8686,00</w:t>
      </w:r>
    </w:p>
    <w:p w:rsidR="004454F7" w:rsidRDefault="004454F7" w:rsidP="009D6C01">
      <w:pPr>
        <w:spacing w:after="0"/>
        <w:jc w:val="both"/>
        <w:rPr>
          <w:rFonts w:ascii="Times New Roman" w:hAnsi="Times New Roman" w:cs="Times New Roman"/>
          <w:color w:val="000000"/>
          <w:sz w:val="28"/>
          <w:szCs w:val="28"/>
        </w:rPr>
      </w:pP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снабжение дровами   проводилось предпринимателем С.Кобизевым по заявкам- 159 человек на 954 куб.м., льготникам- 666 куб.м. 111 человекам, цена 1куб.м-1100руб.  уголь поставляли из Ростова ИП Богдановым Виталием Алексеевичем по 7000 руб. за тонну, было завезено 58 тонн по 49 заявкам, из них льготникам-43,5 т. для 38 человек. </w:t>
      </w:r>
    </w:p>
    <w:p w:rsidR="004454F7" w:rsidRDefault="004454F7" w:rsidP="009D6C01">
      <w:pPr>
        <w:spacing w:after="0"/>
        <w:jc w:val="both"/>
        <w:rPr>
          <w:rFonts w:ascii="Times New Roman" w:hAnsi="Times New Roman" w:cs="Times New Roman"/>
          <w:sz w:val="28"/>
          <w:szCs w:val="28"/>
          <w:highlight w:val="yellow"/>
        </w:rPr>
      </w:pPr>
      <w:r>
        <w:rPr>
          <w:rFonts w:ascii="Times New Roman" w:hAnsi="Times New Roman" w:cs="Times New Roman"/>
          <w:b/>
          <w:bCs/>
          <w:sz w:val="28"/>
          <w:szCs w:val="28"/>
          <w:highlight w:val="yellow"/>
        </w:rPr>
        <w:t xml:space="preserve">5. Дорожная деятельность в отношении дорог местного значения: </w:t>
      </w:r>
      <w:r>
        <w:rPr>
          <w:rFonts w:ascii="Times New Roman" w:hAnsi="Times New Roman" w:cs="Times New Roman"/>
          <w:sz w:val="28"/>
          <w:szCs w:val="28"/>
          <w:highlight w:val="yellow"/>
        </w:rPr>
        <w:t>план -</w:t>
      </w:r>
      <w:r>
        <w:rPr>
          <w:rFonts w:ascii="Times New Roman" w:hAnsi="Times New Roman" w:cs="Times New Roman"/>
          <w:b/>
          <w:bCs/>
          <w:sz w:val="28"/>
          <w:szCs w:val="28"/>
          <w:highlight w:val="yellow"/>
        </w:rPr>
        <w:t>1 177 469,04 руб</w:t>
      </w:r>
      <w:r>
        <w:rPr>
          <w:rFonts w:ascii="Times New Roman" w:hAnsi="Times New Roman" w:cs="Times New Roman"/>
          <w:sz w:val="28"/>
          <w:szCs w:val="28"/>
          <w:highlight w:val="yellow"/>
        </w:rPr>
        <w:t xml:space="preserve">., факт- </w:t>
      </w:r>
      <w:r>
        <w:rPr>
          <w:rFonts w:ascii="Times New Roman" w:hAnsi="Times New Roman" w:cs="Times New Roman"/>
          <w:b/>
          <w:bCs/>
          <w:sz w:val="28"/>
          <w:szCs w:val="28"/>
          <w:highlight w:val="yellow"/>
        </w:rPr>
        <w:t>829 064,04</w:t>
      </w:r>
      <w:r>
        <w:rPr>
          <w:rFonts w:ascii="Times New Roman" w:hAnsi="Times New Roman" w:cs="Times New Roman"/>
          <w:sz w:val="28"/>
          <w:szCs w:val="28"/>
          <w:highlight w:val="yellow"/>
        </w:rPr>
        <w:t xml:space="preserve"> руб., было сделано:</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 за установку дорожных знаков – 27 039,00</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 xml:space="preserve">- за изготовление сметной документации – 13 881,00  </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  за ремонт автомобильных дорог – 776 898,00</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Заключен контракт на сумму 325 294,00 «Ремонт дороги по улице почтовой», работы были выполнены в сентябре, после чего и прошла оплата 17 000 р. Из местного бюджета, а  краевой бюджет 308 294,00 не поступили. Ожидаются в 2016 году.</w:t>
      </w: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highlight w:val="yellow"/>
        </w:rPr>
        <w:t>6.Обеспечение малоимущих граждан, нуждающихся в улучшении жилья</w:t>
      </w:r>
      <w:r>
        <w:rPr>
          <w:rFonts w:ascii="Times New Roman" w:hAnsi="Times New Roman" w:cs="Times New Roman"/>
          <w:sz w:val="28"/>
          <w:szCs w:val="28"/>
          <w:highlight w:val="yellow"/>
        </w:rPr>
        <w:t>: план-</w:t>
      </w:r>
      <w:r>
        <w:rPr>
          <w:rFonts w:ascii="Times New Roman" w:hAnsi="Times New Roman" w:cs="Times New Roman"/>
          <w:b/>
          <w:bCs/>
          <w:sz w:val="28"/>
          <w:szCs w:val="28"/>
          <w:highlight w:val="yellow"/>
        </w:rPr>
        <w:t xml:space="preserve">500 </w:t>
      </w:r>
      <w:r>
        <w:rPr>
          <w:rFonts w:ascii="Times New Roman" w:hAnsi="Times New Roman" w:cs="Times New Roman"/>
          <w:sz w:val="28"/>
          <w:szCs w:val="28"/>
          <w:highlight w:val="yellow"/>
        </w:rPr>
        <w:t>руб., факт-</w:t>
      </w:r>
      <w:r>
        <w:rPr>
          <w:rFonts w:ascii="Times New Roman" w:hAnsi="Times New Roman" w:cs="Times New Roman"/>
          <w:b/>
          <w:bCs/>
          <w:sz w:val="28"/>
          <w:szCs w:val="28"/>
          <w:highlight w:val="yellow"/>
        </w:rPr>
        <w:t>500</w:t>
      </w:r>
      <w:r>
        <w:rPr>
          <w:rFonts w:ascii="Times New Roman" w:hAnsi="Times New Roman" w:cs="Times New Roman"/>
          <w:sz w:val="28"/>
          <w:szCs w:val="28"/>
          <w:highlight w:val="yellow"/>
        </w:rPr>
        <w:t xml:space="preserve"> руб. на наглядную информацию</w:t>
      </w:r>
      <w:r>
        <w:rPr>
          <w:rFonts w:ascii="Times New Roman" w:hAnsi="Times New Roman" w:cs="Times New Roman"/>
          <w:b/>
          <w:bCs/>
          <w:sz w:val="28"/>
          <w:szCs w:val="28"/>
          <w:highlight w:val="yellow"/>
        </w:rPr>
        <w:t>.</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7.Создание условий для транспортных услуг населению:</w:t>
      </w:r>
      <w:r>
        <w:rPr>
          <w:rFonts w:ascii="Times New Roman" w:hAnsi="Times New Roman" w:cs="Times New Roman"/>
          <w:sz w:val="28"/>
          <w:szCs w:val="28"/>
        </w:rPr>
        <w:t xml:space="preserve"> оказывает ПАТП, жалоб на их обслуживание не поступало.</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highlight w:val="yellow"/>
        </w:rPr>
        <w:t>8.Участие в профилактике терроризма</w:t>
      </w:r>
      <w:r>
        <w:rPr>
          <w:rFonts w:ascii="Times New Roman" w:hAnsi="Times New Roman" w:cs="Times New Roman"/>
          <w:sz w:val="28"/>
          <w:szCs w:val="28"/>
          <w:highlight w:val="yellow"/>
        </w:rPr>
        <w:t xml:space="preserve">: план- </w:t>
      </w:r>
      <w:r>
        <w:rPr>
          <w:rFonts w:ascii="Times New Roman" w:hAnsi="Times New Roman" w:cs="Times New Roman"/>
          <w:b/>
          <w:bCs/>
          <w:sz w:val="28"/>
          <w:szCs w:val="28"/>
          <w:highlight w:val="yellow"/>
        </w:rPr>
        <w:t>5 000,00</w:t>
      </w:r>
      <w:r>
        <w:rPr>
          <w:rFonts w:ascii="Times New Roman" w:hAnsi="Times New Roman" w:cs="Times New Roman"/>
          <w:sz w:val="28"/>
          <w:szCs w:val="28"/>
          <w:highlight w:val="yellow"/>
        </w:rPr>
        <w:t xml:space="preserve"> руб., факт- </w:t>
      </w:r>
      <w:r>
        <w:rPr>
          <w:rFonts w:ascii="Times New Roman" w:hAnsi="Times New Roman" w:cs="Times New Roman"/>
          <w:b/>
          <w:bCs/>
          <w:sz w:val="28"/>
          <w:szCs w:val="28"/>
          <w:highlight w:val="yellow"/>
        </w:rPr>
        <w:t>5 000,00</w:t>
      </w:r>
      <w:r>
        <w:rPr>
          <w:rFonts w:ascii="Times New Roman" w:hAnsi="Times New Roman" w:cs="Times New Roman"/>
          <w:sz w:val="28"/>
          <w:szCs w:val="28"/>
          <w:highlight w:val="yellow"/>
        </w:rPr>
        <w:t xml:space="preserve"> руб.  на наглядную информацию.</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highlight w:val="yellow"/>
        </w:rPr>
        <w:t xml:space="preserve">9.Участие в предупреждении ЧС: </w:t>
      </w:r>
      <w:r>
        <w:rPr>
          <w:rFonts w:ascii="Times New Roman" w:hAnsi="Times New Roman" w:cs="Times New Roman"/>
          <w:sz w:val="28"/>
          <w:szCs w:val="28"/>
          <w:highlight w:val="yellow"/>
        </w:rPr>
        <w:t>план-5</w:t>
      </w:r>
      <w:r>
        <w:rPr>
          <w:rFonts w:ascii="Times New Roman" w:hAnsi="Times New Roman" w:cs="Times New Roman"/>
          <w:b/>
          <w:bCs/>
          <w:sz w:val="28"/>
          <w:szCs w:val="28"/>
          <w:highlight w:val="yellow"/>
        </w:rPr>
        <w:t xml:space="preserve"> 000</w:t>
      </w:r>
      <w:r>
        <w:rPr>
          <w:rFonts w:ascii="Times New Roman" w:hAnsi="Times New Roman" w:cs="Times New Roman"/>
          <w:sz w:val="28"/>
          <w:szCs w:val="28"/>
          <w:highlight w:val="yellow"/>
        </w:rPr>
        <w:t xml:space="preserve"> руб., факт-5</w:t>
      </w:r>
      <w:r>
        <w:rPr>
          <w:rFonts w:ascii="Times New Roman" w:hAnsi="Times New Roman" w:cs="Times New Roman"/>
          <w:b/>
          <w:bCs/>
          <w:sz w:val="28"/>
          <w:szCs w:val="28"/>
          <w:highlight w:val="yellow"/>
        </w:rPr>
        <w:t xml:space="preserve"> 000</w:t>
      </w:r>
      <w:r>
        <w:rPr>
          <w:rFonts w:ascii="Times New Roman" w:hAnsi="Times New Roman" w:cs="Times New Roman"/>
          <w:sz w:val="28"/>
          <w:szCs w:val="28"/>
          <w:highlight w:val="yellow"/>
        </w:rPr>
        <w:t xml:space="preserve"> руб. на наглядную информацию.</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highlight w:val="yellow"/>
        </w:rPr>
        <w:t>10.Обеспечение мер пожарной безопасности:</w:t>
      </w:r>
      <w:r>
        <w:rPr>
          <w:rFonts w:ascii="Times New Roman" w:hAnsi="Times New Roman" w:cs="Times New Roman"/>
          <w:sz w:val="28"/>
          <w:szCs w:val="28"/>
          <w:highlight w:val="yellow"/>
        </w:rPr>
        <w:t xml:space="preserve"> план -5 2</w:t>
      </w:r>
      <w:r>
        <w:rPr>
          <w:rFonts w:ascii="Times New Roman" w:hAnsi="Times New Roman" w:cs="Times New Roman"/>
          <w:b/>
          <w:bCs/>
          <w:sz w:val="28"/>
          <w:szCs w:val="28"/>
          <w:highlight w:val="yellow"/>
        </w:rPr>
        <w:t>00</w:t>
      </w:r>
      <w:r>
        <w:rPr>
          <w:rFonts w:ascii="Times New Roman" w:hAnsi="Times New Roman" w:cs="Times New Roman"/>
          <w:sz w:val="28"/>
          <w:szCs w:val="28"/>
          <w:highlight w:val="yellow"/>
        </w:rPr>
        <w:t xml:space="preserve"> руб., факт- </w:t>
      </w:r>
      <w:r>
        <w:rPr>
          <w:rFonts w:ascii="Times New Roman" w:hAnsi="Times New Roman" w:cs="Times New Roman"/>
          <w:b/>
          <w:bCs/>
          <w:sz w:val="28"/>
          <w:szCs w:val="28"/>
          <w:highlight w:val="yellow"/>
        </w:rPr>
        <w:t>5 200</w:t>
      </w:r>
      <w:r>
        <w:rPr>
          <w:rFonts w:ascii="Times New Roman" w:hAnsi="Times New Roman" w:cs="Times New Roman"/>
          <w:sz w:val="28"/>
          <w:szCs w:val="28"/>
          <w:highlight w:val="yellow"/>
        </w:rPr>
        <w:t xml:space="preserve"> руб., 1 000,00 на наглядную информацию, 4 200,00 на огнетушители.</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sz w:val="28"/>
          <w:szCs w:val="28"/>
        </w:rPr>
        <w:t>На территории поселения за 2015 год было 2  пожара.</w:t>
      </w:r>
    </w:p>
    <w:p w:rsidR="004454F7" w:rsidRPr="006F08BC" w:rsidRDefault="004454F7" w:rsidP="009D6C01">
      <w:pPr>
        <w:spacing w:after="0"/>
        <w:jc w:val="both"/>
        <w:rPr>
          <w:rFonts w:ascii="Times New Roman" w:hAnsi="Times New Roman" w:cs="Times New Roman"/>
          <w:sz w:val="28"/>
          <w:szCs w:val="28"/>
          <w:highlight w:val="cyan"/>
        </w:rPr>
      </w:pPr>
      <w:r w:rsidRPr="006F08BC">
        <w:rPr>
          <w:rFonts w:ascii="Times New Roman" w:hAnsi="Times New Roman" w:cs="Times New Roman"/>
          <w:b/>
          <w:bCs/>
          <w:sz w:val="28"/>
          <w:szCs w:val="28"/>
          <w:highlight w:val="cyan"/>
        </w:rPr>
        <w:t>11.Создание в поселении услуг связи, торговли и бытового обслуживания</w:t>
      </w:r>
      <w:r w:rsidRPr="006F08BC">
        <w:rPr>
          <w:rFonts w:ascii="Times New Roman" w:hAnsi="Times New Roman" w:cs="Times New Roman"/>
          <w:sz w:val="28"/>
          <w:szCs w:val="28"/>
          <w:highlight w:val="cyan"/>
        </w:rPr>
        <w:t>:</w:t>
      </w:r>
    </w:p>
    <w:p w:rsidR="004454F7" w:rsidRPr="006F08BC" w:rsidRDefault="004454F7" w:rsidP="009D6C01">
      <w:pPr>
        <w:spacing w:after="0"/>
        <w:jc w:val="both"/>
        <w:rPr>
          <w:rFonts w:ascii="Times New Roman" w:hAnsi="Times New Roman" w:cs="Times New Roman"/>
          <w:sz w:val="28"/>
          <w:szCs w:val="28"/>
          <w:highlight w:val="cyan"/>
        </w:rPr>
      </w:pPr>
      <w:r w:rsidRPr="006F08BC">
        <w:rPr>
          <w:rFonts w:ascii="Times New Roman" w:hAnsi="Times New Roman" w:cs="Times New Roman"/>
          <w:sz w:val="28"/>
          <w:szCs w:val="28"/>
          <w:highlight w:val="cyan"/>
        </w:rPr>
        <w:t xml:space="preserve">- услуги связи </w:t>
      </w:r>
      <w:r w:rsidRPr="006F08BC">
        <w:rPr>
          <w:rFonts w:ascii="Times New Roman" w:hAnsi="Times New Roman" w:cs="Times New Roman"/>
          <w:b/>
          <w:bCs/>
          <w:sz w:val="28"/>
          <w:szCs w:val="28"/>
          <w:highlight w:val="cyan"/>
        </w:rPr>
        <w:t>-</w:t>
      </w:r>
      <w:r w:rsidRPr="006F08BC">
        <w:rPr>
          <w:rFonts w:ascii="Times New Roman" w:hAnsi="Times New Roman" w:cs="Times New Roman"/>
          <w:sz w:val="28"/>
          <w:szCs w:val="28"/>
          <w:highlight w:val="cyan"/>
        </w:rPr>
        <w:t xml:space="preserve"> работает связь </w:t>
      </w:r>
      <w:r w:rsidRPr="006F08BC">
        <w:rPr>
          <w:rFonts w:ascii="Times New Roman" w:hAnsi="Times New Roman" w:cs="Times New Roman"/>
          <w:b/>
          <w:bCs/>
          <w:sz w:val="28"/>
          <w:szCs w:val="28"/>
          <w:highlight w:val="cyan"/>
        </w:rPr>
        <w:t xml:space="preserve">ТЕЛЕ-2, </w:t>
      </w:r>
      <w:r w:rsidRPr="006F08BC">
        <w:rPr>
          <w:rFonts w:ascii="Times New Roman" w:hAnsi="Times New Roman" w:cs="Times New Roman"/>
          <w:sz w:val="28"/>
          <w:szCs w:val="28"/>
          <w:highlight w:val="cyan"/>
        </w:rPr>
        <w:t xml:space="preserve"> Мегафон.</w:t>
      </w:r>
    </w:p>
    <w:p w:rsidR="004454F7" w:rsidRDefault="004454F7" w:rsidP="009D6C01">
      <w:pPr>
        <w:spacing w:after="0"/>
        <w:jc w:val="both"/>
        <w:rPr>
          <w:rFonts w:ascii="Times New Roman" w:hAnsi="Times New Roman" w:cs="Times New Roman"/>
          <w:sz w:val="28"/>
          <w:szCs w:val="28"/>
        </w:rPr>
      </w:pPr>
      <w:r w:rsidRPr="006F08BC">
        <w:rPr>
          <w:rFonts w:ascii="Times New Roman" w:hAnsi="Times New Roman" w:cs="Times New Roman"/>
          <w:sz w:val="28"/>
          <w:szCs w:val="28"/>
          <w:highlight w:val="cyan"/>
        </w:rPr>
        <w:t xml:space="preserve">-торговля представлена 4 магазинами индивидуальных предпринимателей, нареканий  на работу магазинов нет, но звонки на телефон доверия поступали о продажи водки- </w:t>
      </w:r>
      <w:r>
        <w:rPr>
          <w:rFonts w:ascii="Times New Roman" w:hAnsi="Times New Roman" w:cs="Times New Roman"/>
          <w:color w:val="FF0000"/>
          <w:sz w:val="28"/>
          <w:szCs w:val="28"/>
          <w:highlight w:val="cyan"/>
        </w:rPr>
        <w:t>5</w:t>
      </w:r>
      <w:r w:rsidRPr="006F08BC">
        <w:rPr>
          <w:rFonts w:ascii="Times New Roman" w:hAnsi="Times New Roman" w:cs="Times New Roman"/>
          <w:sz w:val="28"/>
          <w:szCs w:val="28"/>
          <w:highlight w:val="cyan"/>
        </w:rPr>
        <w:t xml:space="preserve"> , факты не подтвердились по отчету полиции. Социально-значимые товары в достатке, уровень торговой наценки, продажа продукции кубанских производителей, мониторинг цен- все это контролируется специалистом администрации поселения.</w:t>
      </w:r>
    </w:p>
    <w:p w:rsidR="004454F7" w:rsidRDefault="004454F7" w:rsidP="009D6C01">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6F08BC">
        <w:rPr>
          <w:rFonts w:ascii="Times New Roman" w:hAnsi="Times New Roman" w:cs="Times New Roman"/>
          <w:sz w:val="28"/>
          <w:szCs w:val="28"/>
          <w:highlight w:val="cyan"/>
        </w:rPr>
        <w:t>у нас выездное бытовое обслуживание Моспанчук С.Н.(парикмахер), Махнов С.М. (телерадиоаппаратура), Субботин Н.А.( ремонт бытовой техники),Шеледа В.А. (ритуальные услуги),Макаренко Е.Н. (сухая чистка подушек), Кондян Э.А.(ремонт и пошив обуви) было  предо</w:t>
      </w:r>
      <w:r>
        <w:rPr>
          <w:rFonts w:ascii="Times New Roman" w:hAnsi="Times New Roman" w:cs="Times New Roman"/>
          <w:sz w:val="28"/>
          <w:szCs w:val="28"/>
          <w:highlight w:val="cyan"/>
        </w:rPr>
        <w:t>ставлено парикмахерских услуг 18 человек на 5,35</w:t>
      </w:r>
      <w:r w:rsidRPr="006F08BC">
        <w:rPr>
          <w:rFonts w:ascii="Times New Roman" w:hAnsi="Times New Roman" w:cs="Times New Roman"/>
          <w:sz w:val="28"/>
          <w:szCs w:val="28"/>
          <w:highlight w:val="cyan"/>
        </w:rPr>
        <w:t>т</w:t>
      </w:r>
      <w:r>
        <w:rPr>
          <w:rFonts w:ascii="Times New Roman" w:hAnsi="Times New Roman" w:cs="Times New Roman"/>
          <w:sz w:val="28"/>
          <w:szCs w:val="28"/>
          <w:highlight w:val="cyan"/>
        </w:rPr>
        <w:t>ыс.руб. , ремонт холодильников 10 человек  на 15,3 тыс.руб.,ремонт и пошив обуви 16</w:t>
      </w:r>
      <w:r w:rsidRPr="006F08BC">
        <w:rPr>
          <w:rFonts w:ascii="Times New Roman" w:hAnsi="Times New Roman" w:cs="Times New Roman"/>
          <w:sz w:val="28"/>
          <w:szCs w:val="28"/>
          <w:highlight w:val="cyan"/>
        </w:rPr>
        <w:t xml:space="preserve"> чел</w:t>
      </w:r>
      <w:r>
        <w:rPr>
          <w:rFonts w:ascii="Times New Roman" w:hAnsi="Times New Roman" w:cs="Times New Roman"/>
          <w:sz w:val="28"/>
          <w:szCs w:val="28"/>
          <w:highlight w:val="cyan"/>
        </w:rPr>
        <w:t>овек на 3,45</w:t>
      </w:r>
      <w:r w:rsidRPr="006F08BC">
        <w:rPr>
          <w:rFonts w:ascii="Times New Roman" w:hAnsi="Times New Roman" w:cs="Times New Roman"/>
          <w:sz w:val="28"/>
          <w:szCs w:val="28"/>
          <w:highlight w:val="cyan"/>
        </w:rPr>
        <w:t>тыс руб.</w:t>
      </w:r>
    </w:p>
    <w:p w:rsidR="004454F7" w:rsidRPr="00E93E0F" w:rsidRDefault="004454F7" w:rsidP="009D6C01">
      <w:pPr>
        <w:spacing w:after="0"/>
        <w:jc w:val="both"/>
        <w:rPr>
          <w:rFonts w:ascii="Times New Roman" w:hAnsi="Times New Roman" w:cs="Times New Roman"/>
          <w:color w:val="FF0000"/>
          <w:sz w:val="28"/>
          <w:szCs w:val="28"/>
        </w:rPr>
      </w:pPr>
      <w:r w:rsidRPr="00E93E0F">
        <w:rPr>
          <w:rFonts w:ascii="Times New Roman" w:hAnsi="Times New Roman" w:cs="Times New Roman"/>
          <w:b/>
          <w:bCs/>
          <w:color w:val="FF0000"/>
          <w:sz w:val="28"/>
          <w:szCs w:val="28"/>
        </w:rPr>
        <w:t xml:space="preserve">12.Организация библиотечного обслуживания населения: </w:t>
      </w:r>
      <w:r>
        <w:rPr>
          <w:rFonts w:ascii="Times New Roman" w:hAnsi="Times New Roman" w:cs="Times New Roman"/>
          <w:color w:val="FF0000"/>
          <w:sz w:val="28"/>
          <w:szCs w:val="28"/>
        </w:rPr>
        <w:t>в библиотеке</w:t>
      </w:r>
      <w:r w:rsidRPr="00E93E0F">
        <w:rPr>
          <w:rFonts w:ascii="Times New Roman" w:hAnsi="Times New Roman" w:cs="Times New Roman"/>
          <w:color w:val="FF0000"/>
          <w:sz w:val="28"/>
          <w:szCs w:val="28"/>
        </w:rPr>
        <w:t xml:space="preserve"> </w:t>
      </w:r>
      <w:r>
        <w:rPr>
          <w:rFonts w:ascii="Times New Roman" w:hAnsi="Times New Roman" w:cs="Times New Roman"/>
          <w:color w:val="FF0000"/>
          <w:sz w:val="28"/>
          <w:szCs w:val="28"/>
        </w:rPr>
        <w:t>12029</w:t>
      </w:r>
      <w:r w:rsidRPr="00E93E0F">
        <w:rPr>
          <w:rFonts w:ascii="Times New Roman" w:hAnsi="Times New Roman" w:cs="Times New Roman"/>
          <w:color w:val="FF0000"/>
          <w:sz w:val="28"/>
          <w:szCs w:val="28"/>
        </w:rPr>
        <w:t xml:space="preserve"> экземпляра кни</w:t>
      </w:r>
      <w:r>
        <w:rPr>
          <w:rFonts w:ascii="Times New Roman" w:hAnsi="Times New Roman" w:cs="Times New Roman"/>
          <w:color w:val="FF0000"/>
          <w:sz w:val="28"/>
          <w:szCs w:val="28"/>
        </w:rPr>
        <w:t>г на сумму 194545 руб. 44 коп., работает</w:t>
      </w:r>
      <w:r w:rsidRPr="00E93E0F">
        <w:rPr>
          <w:rFonts w:ascii="Times New Roman" w:hAnsi="Times New Roman" w:cs="Times New Roman"/>
          <w:color w:val="FF0000"/>
          <w:sz w:val="28"/>
          <w:szCs w:val="28"/>
        </w:rPr>
        <w:t xml:space="preserve"> нормально, жалоб нет.</w:t>
      </w:r>
    </w:p>
    <w:p w:rsidR="004454F7" w:rsidRPr="00E93E0F" w:rsidRDefault="004454F7" w:rsidP="009D6C01">
      <w:pPr>
        <w:spacing w:after="0"/>
        <w:jc w:val="both"/>
        <w:rPr>
          <w:rFonts w:ascii="Times New Roman" w:hAnsi="Times New Roman" w:cs="Times New Roman"/>
          <w:color w:val="FF0000"/>
          <w:sz w:val="28"/>
          <w:szCs w:val="28"/>
        </w:rPr>
      </w:pPr>
      <w:r w:rsidRPr="00E93E0F">
        <w:rPr>
          <w:rFonts w:ascii="Times New Roman" w:hAnsi="Times New Roman" w:cs="Times New Roman"/>
          <w:b/>
          <w:bCs/>
          <w:color w:val="FF0000"/>
          <w:sz w:val="28"/>
          <w:szCs w:val="28"/>
        </w:rPr>
        <w:t xml:space="preserve">   13.Создание досу</w:t>
      </w:r>
      <w:r>
        <w:rPr>
          <w:rFonts w:ascii="Times New Roman" w:hAnsi="Times New Roman" w:cs="Times New Roman"/>
          <w:b/>
          <w:bCs/>
          <w:color w:val="FF0000"/>
          <w:sz w:val="28"/>
          <w:szCs w:val="28"/>
        </w:rPr>
        <w:t>га и услуги культуры населению:</w:t>
      </w:r>
      <w:r w:rsidRPr="00E93E0F">
        <w:rPr>
          <w:rFonts w:ascii="Times New Roman" w:hAnsi="Times New Roman" w:cs="Times New Roman"/>
          <w:b/>
          <w:bCs/>
          <w:color w:val="FF0000"/>
          <w:sz w:val="28"/>
          <w:szCs w:val="28"/>
        </w:rPr>
        <w:t xml:space="preserve"> </w:t>
      </w:r>
      <w:r>
        <w:rPr>
          <w:rFonts w:ascii="Times New Roman" w:hAnsi="Times New Roman" w:cs="Times New Roman"/>
          <w:color w:val="FF0000"/>
          <w:sz w:val="28"/>
          <w:szCs w:val="28"/>
        </w:rPr>
        <w:t>Штат 6</w:t>
      </w:r>
      <w:r w:rsidRPr="00E93E0F">
        <w:rPr>
          <w:rFonts w:ascii="Times New Roman" w:hAnsi="Times New Roman" w:cs="Times New Roman"/>
          <w:color w:val="FF0000"/>
          <w:sz w:val="28"/>
          <w:szCs w:val="28"/>
        </w:rPr>
        <w:t xml:space="preserve"> челове</w:t>
      </w:r>
      <w:r>
        <w:rPr>
          <w:rFonts w:ascii="Times New Roman" w:hAnsi="Times New Roman" w:cs="Times New Roman"/>
          <w:color w:val="FF0000"/>
          <w:sz w:val="28"/>
          <w:szCs w:val="28"/>
        </w:rPr>
        <w:t>к- директор, бухгалтер, художественный руководитель</w:t>
      </w:r>
      <w:r w:rsidRPr="00E93E0F">
        <w:rPr>
          <w:rFonts w:ascii="Times New Roman" w:hAnsi="Times New Roman" w:cs="Times New Roman"/>
          <w:color w:val="FF0000"/>
          <w:sz w:val="28"/>
          <w:szCs w:val="28"/>
        </w:rPr>
        <w:t>, зав.детски</w:t>
      </w:r>
      <w:r>
        <w:rPr>
          <w:rFonts w:ascii="Times New Roman" w:hAnsi="Times New Roman" w:cs="Times New Roman"/>
          <w:color w:val="FF0000"/>
          <w:sz w:val="28"/>
          <w:szCs w:val="28"/>
        </w:rPr>
        <w:t>м сектором, 1 библиотекарь</w:t>
      </w:r>
      <w:r w:rsidRPr="00E93E0F">
        <w:rPr>
          <w:rFonts w:ascii="Times New Roman" w:hAnsi="Times New Roman" w:cs="Times New Roman"/>
          <w:color w:val="FF0000"/>
          <w:sz w:val="28"/>
          <w:szCs w:val="28"/>
        </w:rPr>
        <w:t>, уборщица</w:t>
      </w:r>
      <w:r>
        <w:rPr>
          <w:rFonts w:ascii="Times New Roman" w:hAnsi="Times New Roman" w:cs="Times New Roman"/>
          <w:color w:val="FF0000"/>
          <w:sz w:val="28"/>
          <w:szCs w:val="28"/>
        </w:rPr>
        <w:t>.</w:t>
      </w:r>
    </w:p>
    <w:p w:rsidR="004454F7" w:rsidRPr="00E93E0F" w:rsidRDefault="004454F7" w:rsidP="009D6C01">
      <w:pPr>
        <w:spacing w:after="0"/>
        <w:jc w:val="both"/>
        <w:rPr>
          <w:rFonts w:ascii="Times New Roman" w:hAnsi="Times New Roman" w:cs="Times New Roman"/>
          <w:color w:val="FF0000"/>
          <w:sz w:val="28"/>
          <w:szCs w:val="28"/>
        </w:rPr>
      </w:pPr>
      <w:r w:rsidRPr="00E93E0F">
        <w:rPr>
          <w:rFonts w:ascii="Times New Roman" w:hAnsi="Times New Roman" w:cs="Times New Roman"/>
          <w:color w:val="FF0000"/>
          <w:sz w:val="28"/>
          <w:szCs w:val="28"/>
        </w:rPr>
        <w:t xml:space="preserve">      За </w:t>
      </w:r>
      <w:r>
        <w:rPr>
          <w:rFonts w:ascii="Times New Roman" w:hAnsi="Times New Roman" w:cs="Times New Roman"/>
          <w:color w:val="FF0000"/>
          <w:sz w:val="28"/>
          <w:szCs w:val="28"/>
        </w:rPr>
        <w:t>2015</w:t>
      </w:r>
      <w:r w:rsidRPr="00E93E0F">
        <w:rPr>
          <w:rFonts w:ascii="Times New Roman" w:hAnsi="Times New Roman" w:cs="Times New Roman"/>
          <w:color w:val="FF0000"/>
          <w:sz w:val="28"/>
          <w:szCs w:val="28"/>
        </w:rPr>
        <w:t xml:space="preserve"> год</w:t>
      </w:r>
      <w:r>
        <w:rPr>
          <w:rFonts w:ascii="Times New Roman" w:hAnsi="Times New Roman" w:cs="Times New Roman"/>
          <w:color w:val="FF0000"/>
          <w:sz w:val="28"/>
          <w:szCs w:val="28"/>
        </w:rPr>
        <w:t xml:space="preserve"> проведено 116</w:t>
      </w:r>
      <w:r w:rsidRPr="00E93E0F">
        <w:rPr>
          <w:rFonts w:ascii="Times New Roman" w:hAnsi="Times New Roman" w:cs="Times New Roman"/>
          <w:color w:val="FF0000"/>
          <w:sz w:val="28"/>
          <w:szCs w:val="28"/>
        </w:rPr>
        <w:t xml:space="preserve"> мероприятий</w:t>
      </w:r>
      <w:r>
        <w:rPr>
          <w:rFonts w:ascii="Times New Roman" w:hAnsi="Times New Roman" w:cs="Times New Roman"/>
          <w:color w:val="FF0000"/>
          <w:sz w:val="28"/>
          <w:szCs w:val="28"/>
        </w:rPr>
        <w:t xml:space="preserve"> из них: для детей до 14 лет- 34</w:t>
      </w:r>
      <w:r w:rsidRPr="00E93E0F">
        <w:rPr>
          <w:rFonts w:ascii="Times New Roman" w:hAnsi="Times New Roman" w:cs="Times New Roman"/>
          <w:color w:val="FF0000"/>
          <w:sz w:val="28"/>
          <w:szCs w:val="28"/>
        </w:rPr>
        <w:t xml:space="preserve"> , д</w:t>
      </w:r>
      <w:r>
        <w:rPr>
          <w:rFonts w:ascii="Times New Roman" w:hAnsi="Times New Roman" w:cs="Times New Roman"/>
          <w:color w:val="FF0000"/>
          <w:sz w:val="28"/>
          <w:szCs w:val="28"/>
        </w:rPr>
        <w:t>ля молодежи от 15 до 25 лет-  53, для взрослых - 29, с охватом 2372</w:t>
      </w:r>
      <w:r w:rsidRPr="00E93E0F">
        <w:rPr>
          <w:rFonts w:ascii="Times New Roman" w:hAnsi="Times New Roman" w:cs="Times New Roman"/>
          <w:color w:val="FF0000"/>
          <w:sz w:val="28"/>
          <w:szCs w:val="28"/>
        </w:rPr>
        <w:t xml:space="preserve"> человек,              </w:t>
      </w:r>
    </w:p>
    <w:p w:rsidR="004454F7" w:rsidRPr="00E93E0F" w:rsidRDefault="004454F7" w:rsidP="009D6C01">
      <w:pPr>
        <w:spacing w:after="0"/>
        <w:jc w:val="both"/>
        <w:rPr>
          <w:rFonts w:ascii="Times New Roman" w:hAnsi="Times New Roman" w:cs="Times New Roman"/>
          <w:color w:val="FF0000"/>
          <w:sz w:val="28"/>
          <w:szCs w:val="28"/>
        </w:rPr>
      </w:pPr>
      <w:r w:rsidRPr="00E93E0F">
        <w:rPr>
          <w:rFonts w:ascii="Times New Roman" w:hAnsi="Times New Roman" w:cs="Times New Roman"/>
          <w:color w:val="FF0000"/>
          <w:sz w:val="28"/>
          <w:szCs w:val="28"/>
        </w:rPr>
        <w:t xml:space="preserve">      Ведутся кружки: вокал, фольклор, декоративно-прикладное искусство.     </w:t>
      </w:r>
    </w:p>
    <w:p w:rsidR="004454F7" w:rsidRPr="00E93E0F" w:rsidRDefault="004454F7" w:rsidP="009D6C01">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Оказано платных услуг на сумму 9,1</w:t>
      </w:r>
      <w:r w:rsidRPr="00E93E0F">
        <w:rPr>
          <w:rFonts w:ascii="Times New Roman" w:hAnsi="Times New Roman" w:cs="Times New Roman"/>
          <w:color w:val="FF0000"/>
          <w:sz w:val="28"/>
          <w:szCs w:val="28"/>
        </w:rPr>
        <w:t xml:space="preserve"> тыс.</w:t>
      </w:r>
      <w:r>
        <w:rPr>
          <w:rFonts w:ascii="Times New Roman" w:hAnsi="Times New Roman" w:cs="Times New Roman"/>
          <w:color w:val="FF0000"/>
          <w:sz w:val="28"/>
          <w:szCs w:val="28"/>
        </w:rPr>
        <w:t xml:space="preserve"> </w:t>
      </w:r>
      <w:r w:rsidRPr="00E93E0F">
        <w:rPr>
          <w:rFonts w:ascii="Times New Roman" w:hAnsi="Times New Roman" w:cs="Times New Roman"/>
          <w:color w:val="FF0000"/>
          <w:sz w:val="28"/>
          <w:szCs w:val="28"/>
        </w:rPr>
        <w:t>руб.</w:t>
      </w:r>
      <w:r>
        <w:rPr>
          <w:rFonts w:ascii="Times New Roman" w:hAnsi="Times New Roman" w:cs="Times New Roman"/>
          <w:color w:val="FF0000"/>
          <w:sz w:val="28"/>
          <w:szCs w:val="28"/>
        </w:rPr>
        <w:t xml:space="preserve"> </w:t>
      </w:r>
      <w:r w:rsidRPr="00E93E0F">
        <w:rPr>
          <w:rFonts w:ascii="Times New Roman" w:hAnsi="Times New Roman" w:cs="Times New Roman"/>
          <w:color w:val="FF0000"/>
          <w:sz w:val="28"/>
          <w:szCs w:val="28"/>
        </w:rPr>
        <w:t>(дискотеки).</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highlight w:val="yellow"/>
        </w:rPr>
        <w:t>14.Содержание памятников культурного наследия</w:t>
      </w:r>
      <w:r>
        <w:rPr>
          <w:rFonts w:ascii="Times New Roman" w:hAnsi="Times New Roman" w:cs="Times New Roman"/>
          <w:sz w:val="28"/>
          <w:szCs w:val="28"/>
          <w:highlight w:val="yellow"/>
        </w:rPr>
        <w:t>-запланированно 10 000,00 руб. израсходовано на цветы искусственные</w:t>
      </w:r>
      <w:r>
        <w:rPr>
          <w:rFonts w:ascii="Times New Roman" w:hAnsi="Times New Roman" w:cs="Times New Roman"/>
          <w:sz w:val="28"/>
          <w:szCs w:val="28"/>
        </w:rPr>
        <w:t xml:space="preserve"> и краску .</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15.Развитие местного народного творчества-</w:t>
      </w:r>
      <w:r>
        <w:rPr>
          <w:rFonts w:ascii="Times New Roman" w:hAnsi="Times New Roman" w:cs="Times New Roman"/>
          <w:sz w:val="28"/>
          <w:szCs w:val="28"/>
        </w:rPr>
        <w:t xml:space="preserve"> это наш ансамбль «Синюшаночка», который является участником всех мероприятий на территории поселения и в районе, который сохраняет и возрождает старые русские песни.</w:t>
      </w:r>
    </w:p>
    <w:p w:rsidR="004454F7" w:rsidRDefault="004454F7" w:rsidP="009D6C01">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highlight w:val="yellow"/>
        </w:rPr>
        <w:t>16</w:t>
      </w:r>
      <w:r>
        <w:rPr>
          <w:rFonts w:ascii="Times New Roman" w:hAnsi="Times New Roman" w:cs="Times New Roman"/>
          <w:color w:val="000000"/>
          <w:sz w:val="28"/>
          <w:szCs w:val="28"/>
          <w:highlight w:val="yellow"/>
        </w:rPr>
        <w:t>.</w:t>
      </w:r>
      <w:r>
        <w:rPr>
          <w:rFonts w:ascii="Times New Roman" w:hAnsi="Times New Roman" w:cs="Times New Roman"/>
          <w:b/>
          <w:bCs/>
          <w:color w:val="000000"/>
          <w:sz w:val="28"/>
          <w:szCs w:val="28"/>
          <w:highlight w:val="yellow"/>
        </w:rPr>
        <w:t xml:space="preserve">Развитие физкультуры и спорта: </w:t>
      </w:r>
      <w:r>
        <w:rPr>
          <w:rFonts w:ascii="Times New Roman" w:hAnsi="Times New Roman" w:cs="Times New Roman"/>
          <w:color w:val="000000"/>
          <w:sz w:val="28"/>
          <w:szCs w:val="28"/>
          <w:highlight w:val="yellow"/>
        </w:rPr>
        <w:t>план –</w:t>
      </w:r>
      <w:r>
        <w:rPr>
          <w:rFonts w:ascii="Times New Roman" w:hAnsi="Times New Roman" w:cs="Times New Roman"/>
          <w:b/>
          <w:bCs/>
          <w:color w:val="000000"/>
          <w:sz w:val="28"/>
          <w:szCs w:val="28"/>
          <w:highlight w:val="yellow"/>
        </w:rPr>
        <w:t xml:space="preserve">129 608,23 </w:t>
      </w:r>
      <w:r>
        <w:rPr>
          <w:rFonts w:ascii="Times New Roman" w:hAnsi="Times New Roman" w:cs="Times New Roman"/>
          <w:color w:val="000000"/>
          <w:sz w:val="28"/>
          <w:szCs w:val="28"/>
          <w:highlight w:val="yellow"/>
        </w:rPr>
        <w:t xml:space="preserve"> руб., факт-</w:t>
      </w:r>
      <w:r>
        <w:rPr>
          <w:rFonts w:ascii="Times New Roman" w:hAnsi="Times New Roman" w:cs="Times New Roman"/>
          <w:b/>
          <w:bCs/>
          <w:color w:val="000000"/>
          <w:sz w:val="28"/>
          <w:szCs w:val="28"/>
          <w:highlight w:val="yellow"/>
        </w:rPr>
        <w:t>129 608,23</w:t>
      </w:r>
      <w:r>
        <w:rPr>
          <w:rFonts w:ascii="Times New Roman" w:hAnsi="Times New Roman" w:cs="Times New Roman"/>
          <w:color w:val="000000"/>
          <w:sz w:val="28"/>
          <w:szCs w:val="28"/>
          <w:highlight w:val="yellow"/>
        </w:rPr>
        <w:t xml:space="preserve"> руб. Были приобретены: спортивные товары – 60 550,0 руб., </w:t>
      </w:r>
      <w:r w:rsidRPr="003553EB">
        <w:rPr>
          <w:rFonts w:ascii="Times New Roman" w:hAnsi="Times New Roman" w:cs="Times New Roman"/>
          <w:color w:val="000000"/>
          <w:sz w:val="28"/>
          <w:szCs w:val="28"/>
          <w:highlight w:val="yellow"/>
        </w:rPr>
        <w:t>подарочная продукция – 18 070,00 руб., поездки – 21166,2руб.,строй.материалы – 3400,0р.,2922 – оплата спорт организатору, 23 500,0 р. за детское спортивное оборудование.</w:t>
      </w:r>
    </w:p>
    <w:p w:rsidR="004454F7" w:rsidRDefault="004454F7" w:rsidP="009D6C01">
      <w:pPr>
        <w:spacing w:after="0"/>
        <w:jc w:val="both"/>
        <w:rPr>
          <w:rFonts w:ascii="Times New Roman" w:hAnsi="Times New Roman" w:cs="Times New Roman"/>
          <w:b/>
          <w:bCs/>
          <w:color w:val="000000"/>
          <w:sz w:val="28"/>
          <w:szCs w:val="28"/>
          <w:highlight w:val="yellow"/>
        </w:rPr>
      </w:pPr>
      <w:r>
        <w:rPr>
          <w:rFonts w:ascii="Times New Roman" w:hAnsi="Times New Roman" w:cs="Times New Roman"/>
          <w:b/>
          <w:bCs/>
          <w:color w:val="000000"/>
          <w:sz w:val="28"/>
          <w:szCs w:val="28"/>
          <w:highlight w:val="yellow"/>
        </w:rPr>
        <w:t>17</w:t>
      </w:r>
      <w:r>
        <w:rPr>
          <w:rFonts w:ascii="Times New Roman" w:hAnsi="Times New Roman" w:cs="Times New Roman"/>
          <w:color w:val="000000"/>
          <w:sz w:val="28"/>
          <w:szCs w:val="28"/>
          <w:highlight w:val="yellow"/>
        </w:rPr>
        <w:t>.</w:t>
      </w:r>
      <w:r>
        <w:rPr>
          <w:rFonts w:ascii="Times New Roman" w:hAnsi="Times New Roman" w:cs="Times New Roman"/>
          <w:b/>
          <w:bCs/>
          <w:color w:val="000000"/>
          <w:sz w:val="28"/>
          <w:szCs w:val="28"/>
          <w:highlight w:val="yellow"/>
        </w:rPr>
        <w:t xml:space="preserve">Массовый отдых и обустройство мест массового отдыха: </w:t>
      </w:r>
      <w:r>
        <w:rPr>
          <w:rFonts w:ascii="Times New Roman" w:hAnsi="Times New Roman" w:cs="Times New Roman"/>
          <w:color w:val="000000"/>
          <w:sz w:val="28"/>
          <w:szCs w:val="28"/>
          <w:highlight w:val="yellow"/>
        </w:rPr>
        <w:t>план-</w:t>
      </w:r>
      <w:r>
        <w:rPr>
          <w:rFonts w:ascii="Times New Roman" w:hAnsi="Times New Roman" w:cs="Times New Roman"/>
          <w:b/>
          <w:bCs/>
          <w:color w:val="000000"/>
          <w:sz w:val="28"/>
          <w:szCs w:val="28"/>
          <w:highlight w:val="yellow"/>
        </w:rPr>
        <w:t xml:space="preserve">158 455,00 </w:t>
      </w:r>
      <w:r>
        <w:rPr>
          <w:rFonts w:ascii="Times New Roman" w:hAnsi="Times New Roman" w:cs="Times New Roman"/>
          <w:color w:val="000000"/>
          <w:sz w:val="28"/>
          <w:szCs w:val="28"/>
          <w:highlight w:val="yellow"/>
        </w:rPr>
        <w:t>руб., факт</w:t>
      </w:r>
      <w:r>
        <w:rPr>
          <w:rFonts w:ascii="Times New Roman" w:hAnsi="Times New Roman" w:cs="Times New Roman"/>
          <w:b/>
          <w:bCs/>
          <w:color w:val="000000"/>
          <w:sz w:val="28"/>
          <w:szCs w:val="28"/>
          <w:highlight w:val="yellow"/>
        </w:rPr>
        <w:t>- 133 787,0</w:t>
      </w:r>
      <w:r>
        <w:rPr>
          <w:rFonts w:ascii="Times New Roman" w:hAnsi="Times New Roman" w:cs="Times New Roman"/>
          <w:color w:val="000000"/>
          <w:sz w:val="28"/>
          <w:szCs w:val="28"/>
          <w:highlight w:val="yellow"/>
        </w:rPr>
        <w:t xml:space="preserve"> руб., исполнено на </w:t>
      </w:r>
      <w:r>
        <w:rPr>
          <w:rFonts w:ascii="Times New Roman" w:hAnsi="Times New Roman" w:cs="Times New Roman"/>
          <w:b/>
          <w:bCs/>
          <w:color w:val="000000"/>
          <w:sz w:val="28"/>
          <w:szCs w:val="28"/>
          <w:highlight w:val="yellow"/>
        </w:rPr>
        <w:t>87,4 %. Сбор и вывоз мусора.</w:t>
      </w:r>
    </w:p>
    <w:p w:rsidR="004454F7" w:rsidRPr="00894155" w:rsidRDefault="004454F7" w:rsidP="009D6C01">
      <w:pPr>
        <w:spacing w:after="0"/>
        <w:jc w:val="both"/>
        <w:rPr>
          <w:rFonts w:ascii="Times New Roman" w:hAnsi="Times New Roman" w:cs="Times New Roman"/>
          <w:color w:val="FF0000"/>
          <w:sz w:val="28"/>
          <w:szCs w:val="28"/>
        </w:rPr>
      </w:pPr>
      <w:r>
        <w:rPr>
          <w:rFonts w:ascii="Times New Roman" w:hAnsi="Times New Roman" w:cs="Times New Roman"/>
          <w:b/>
          <w:bCs/>
          <w:sz w:val="28"/>
          <w:szCs w:val="28"/>
        </w:rPr>
        <w:t>18.Формирование архивов поселения</w:t>
      </w:r>
      <w:r>
        <w:rPr>
          <w:rFonts w:ascii="Times New Roman" w:hAnsi="Times New Roman" w:cs="Times New Roman"/>
          <w:sz w:val="28"/>
          <w:szCs w:val="28"/>
        </w:rPr>
        <w:t xml:space="preserve">: </w:t>
      </w:r>
      <w:r w:rsidRPr="00894155">
        <w:rPr>
          <w:rFonts w:ascii="Times New Roman" w:hAnsi="Times New Roman" w:cs="Times New Roman"/>
          <w:color w:val="FF0000"/>
          <w:sz w:val="28"/>
          <w:szCs w:val="28"/>
        </w:rPr>
        <w:t>ежегодно начальником общего отделения администрации сельского поселения формирует архивные фонды поселения и сдает в архив района.</w:t>
      </w:r>
    </w:p>
    <w:p w:rsidR="004454F7" w:rsidRDefault="004454F7" w:rsidP="009D6C01">
      <w:pPr>
        <w:spacing w:after="0"/>
        <w:jc w:val="both"/>
        <w:rPr>
          <w:rFonts w:ascii="Times New Roman" w:hAnsi="Times New Roman" w:cs="Times New Roman"/>
          <w:color w:val="000000"/>
          <w:sz w:val="28"/>
          <w:szCs w:val="28"/>
          <w:highlight w:val="yellow"/>
        </w:rPr>
      </w:pPr>
      <w:r>
        <w:rPr>
          <w:rFonts w:ascii="Times New Roman" w:hAnsi="Times New Roman" w:cs="Times New Roman"/>
          <w:b/>
          <w:bCs/>
          <w:color w:val="000000"/>
          <w:sz w:val="28"/>
          <w:szCs w:val="28"/>
          <w:highlight w:val="yellow"/>
        </w:rPr>
        <w:t xml:space="preserve">20.Организация благоустройства и озеленения территории поселения: </w:t>
      </w:r>
      <w:r>
        <w:rPr>
          <w:rFonts w:ascii="Times New Roman" w:hAnsi="Times New Roman" w:cs="Times New Roman"/>
          <w:color w:val="000000"/>
          <w:sz w:val="28"/>
          <w:szCs w:val="28"/>
          <w:highlight w:val="yellow"/>
        </w:rPr>
        <w:t>план-</w:t>
      </w:r>
      <w:r>
        <w:rPr>
          <w:rFonts w:ascii="Times New Roman" w:hAnsi="Times New Roman" w:cs="Times New Roman"/>
          <w:b/>
          <w:bCs/>
          <w:color w:val="000000"/>
          <w:sz w:val="28"/>
          <w:szCs w:val="28"/>
          <w:highlight w:val="yellow"/>
        </w:rPr>
        <w:t>10 тыс.руб</w:t>
      </w:r>
      <w:r>
        <w:rPr>
          <w:rFonts w:ascii="Times New Roman" w:hAnsi="Times New Roman" w:cs="Times New Roman"/>
          <w:color w:val="000000"/>
          <w:sz w:val="28"/>
          <w:szCs w:val="28"/>
          <w:highlight w:val="yellow"/>
        </w:rPr>
        <w:t xml:space="preserve">., факт- </w:t>
      </w:r>
      <w:r>
        <w:rPr>
          <w:rFonts w:ascii="Times New Roman" w:hAnsi="Times New Roman" w:cs="Times New Roman"/>
          <w:b/>
          <w:bCs/>
          <w:color w:val="000000"/>
          <w:sz w:val="28"/>
          <w:szCs w:val="28"/>
          <w:highlight w:val="yellow"/>
        </w:rPr>
        <w:t>10 тыс.руб</w:t>
      </w:r>
      <w:r>
        <w:rPr>
          <w:rFonts w:ascii="Times New Roman" w:hAnsi="Times New Roman" w:cs="Times New Roman"/>
          <w:color w:val="000000"/>
          <w:sz w:val="28"/>
          <w:szCs w:val="28"/>
          <w:highlight w:val="yellow"/>
        </w:rPr>
        <w:t xml:space="preserve">. исполнение </w:t>
      </w:r>
      <w:r>
        <w:rPr>
          <w:rFonts w:ascii="Times New Roman" w:hAnsi="Times New Roman" w:cs="Times New Roman"/>
          <w:b/>
          <w:bCs/>
          <w:color w:val="000000"/>
          <w:sz w:val="28"/>
          <w:szCs w:val="28"/>
          <w:highlight w:val="yellow"/>
        </w:rPr>
        <w:t>100%.</w:t>
      </w:r>
    </w:p>
    <w:p w:rsidR="004454F7" w:rsidRDefault="004454F7" w:rsidP="009D6C0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highlight w:val="yellow"/>
        </w:rPr>
        <w:t xml:space="preserve">Были приобретены саженцы и высажены </w:t>
      </w:r>
      <w:r>
        <w:rPr>
          <w:rFonts w:ascii="Times New Roman" w:hAnsi="Times New Roman" w:cs="Times New Roman"/>
          <w:color w:val="000000"/>
          <w:sz w:val="28"/>
          <w:szCs w:val="28"/>
        </w:rPr>
        <w:t>в сквере памяти.</w:t>
      </w:r>
    </w:p>
    <w:p w:rsidR="004454F7" w:rsidRDefault="004454F7" w:rsidP="009D6C01">
      <w:pPr>
        <w:spacing w:after="0"/>
        <w:jc w:val="both"/>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 xml:space="preserve">22.Организация освещения улиц поселения: </w:t>
      </w:r>
      <w:r>
        <w:rPr>
          <w:rFonts w:ascii="Times New Roman" w:hAnsi="Times New Roman" w:cs="Times New Roman"/>
          <w:sz w:val="28"/>
          <w:szCs w:val="28"/>
          <w:highlight w:val="yellow"/>
        </w:rPr>
        <w:t xml:space="preserve">план – </w:t>
      </w:r>
      <w:r>
        <w:rPr>
          <w:rFonts w:ascii="Times New Roman" w:hAnsi="Times New Roman" w:cs="Times New Roman"/>
          <w:b/>
          <w:bCs/>
          <w:sz w:val="28"/>
          <w:szCs w:val="28"/>
          <w:highlight w:val="yellow"/>
        </w:rPr>
        <w:t>468 187,00</w:t>
      </w:r>
      <w:r>
        <w:rPr>
          <w:rFonts w:ascii="Times New Roman" w:hAnsi="Times New Roman" w:cs="Times New Roman"/>
          <w:sz w:val="28"/>
          <w:szCs w:val="28"/>
          <w:highlight w:val="yellow"/>
        </w:rPr>
        <w:t xml:space="preserve"> руб., факт- </w:t>
      </w:r>
      <w:r>
        <w:rPr>
          <w:rFonts w:ascii="Times New Roman" w:hAnsi="Times New Roman" w:cs="Times New Roman"/>
          <w:b/>
          <w:bCs/>
          <w:sz w:val="28"/>
          <w:szCs w:val="28"/>
          <w:highlight w:val="yellow"/>
        </w:rPr>
        <w:t>449 465,00</w:t>
      </w:r>
      <w:r>
        <w:rPr>
          <w:rFonts w:ascii="Times New Roman" w:hAnsi="Times New Roman" w:cs="Times New Roman"/>
          <w:sz w:val="28"/>
          <w:szCs w:val="28"/>
          <w:highlight w:val="yellow"/>
        </w:rPr>
        <w:t xml:space="preserve">руб., исполнение </w:t>
      </w:r>
      <w:r>
        <w:rPr>
          <w:rFonts w:ascii="Times New Roman" w:hAnsi="Times New Roman" w:cs="Times New Roman"/>
          <w:b/>
          <w:bCs/>
          <w:sz w:val="28"/>
          <w:szCs w:val="28"/>
          <w:highlight w:val="yellow"/>
        </w:rPr>
        <w:t>– 96,0 %.</w:t>
      </w:r>
    </w:p>
    <w:p w:rsidR="004454F7" w:rsidRDefault="004454F7" w:rsidP="009D6C01">
      <w:pPr>
        <w:spacing w:after="0"/>
        <w:jc w:val="both"/>
        <w:rPr>
          <w:rFonts w:ascii="Times New Roman" w:hAnsi="Times New Roman" w:cs="Times New Roman"/>
          <w:sz w:val="28"/>
          <w:szCs w:val="28"/>
          <w:highlight w:val="yellow"/>
        </w:rPr>
      </w:pPr>
      <w:r>
        <w:rPr>
          <w:rFonts w:ascii="Times New Roman" w:hAnsi="Times New Roman" w:cs="Times New Roman"/>
          <w:b/>
          <w:bCs/>
          <w:sz w:val="28"/>
          <w:szCs w:val="28"/>
          <w:highlight w:val="yellow"/>
        </w:rPr>
        <w:t>240 915р. – оплата за уличное освещение</w:t>
      </w:r>
    </w:p>
    <w:p w:rsidR="004454F7" w:rsidRPr="002F116E" w:rsidRDefault="004454F7" w:rsidP="009D6C01">
      <w:pPr>
        <w:spacing w:after="0"/>
        <w:jc w:val="both"/>
        <w:rPr>
          <w:rFonts w:ascii="Times New Roman" w:hAnsi="Times New Roman" w:cs="Times New Roman"/>
          <w:sz w:val="28"/>
          <w:szCs w:val="28"/>
          <w:highlight w:val="yellow"/>
        </w:rPr>
      </w:pPr>
      <w:r w:rsidRPr="002F116E">
        <w:rPr>
          <w:rFonts w:ascii="Times New Roman" w:hAnsi="Times New Roman" w:cs="Times New Roman"/>
          <w:sz w:val="28"/>
          <w:szCs w:val="28"/>
          <w:highlight w:val="yellow"/>
        </w:rPr>
        <w:t>Оплата за измерение сопротивления изоляции на сумму – 4 876,00;</w:t>
      </w:r>
    </w:p>
    <w:p w:rsidR="004454F7" w:rsidRPr="002F116E" w:rsidRDefault="004454F7" w:rsidP="009D6C01">
      <w:pPr>
        <w:spacing w:after="0"/>
        <w:jc w:val="both"/>
        <w:rPr>
          <w:rFonts w:ascii="Times New Roman" w:hAnsi="Times New Roman" w:cs="Times New Roman"/>
          <w:sz w:val="28"/>
          <w:szCs w:val="28"/>
          <w:highlight w:val="yellow"/>
        </w:rPr>
      </w:pPr>
      <w:r w:rsidRPr="002F116E">
        <w:rPr>
          <w:rFonts w:ascii="Times New Roman" w:hAnsi="Times New Roman" w:cs="Times New Roman"/>
          <w:sz w:val="28"/>
          <w:szCs w:val="28"/>
          <w:highlight w:val="yellow"/>
        </w:rPr>
        <w:t>Оплата за снятие показаний счетчиков – 70758,26;</w:t>
      </w:r>
    </w:p>
    <w:p w:rsidR="004454F7" w:rsidRPr="002F116E" w:rsidRDefault="004454F7" w:rsidP="009D6C01">
      <w:pPr>
        <w:spacing w:after="0"/>
        <w:jc w:val="both"/>
        <w:rPr>
          <w:rFonts w:ascii="Times New Roman" w:hAnsi="Times New Roman" w:cs="Times New Roman"/>
          <w:sz w:val="28"/>
          <w:szCs w:val="28"/>
          <w:highlight w:val="yellow"/>
        </w:rPr>
      </w:pPr>
      <w:r w:rsidRPr="002F116E">
        <w:rPr>
          <w:rFonts w:ascii="Times New Roman" w:hAnsi="Times New Roman" w:cs="Times New Roman"/>
          <w:sz w:val="28"/>
          <w:szCs w:val="28"/>
          <w:highlight w:val="yellow"/>
        </w:rPr>
        <w:t>Приобретение электротоваров на сумму 23610,00</w:t>
      </w:r>
    </w:p>
    <w:p w:rsidR="004454F7" w:rsidRPr="002F116E" w:rsidRDefault="004454F7" w:rsidP="009D6C01">
      <w:pPr>
        <w:spacing w:after="0"/>
        <w:jc w:val="both"/>
        <w:rPr>
          <w:rFonts w:ascii="Times New Roman" w:hAnsi="Times New Roman" w:cs="Times New Roman"/>
          <w:sz w:val="28"/>
          <w:szCs w:val="28"/>
          <w:highlight w:val="yellow"/>
        </w:rPr>
      </w:pPr>
      <w:r w:rsidRPr="002F116E">
        <w:rPr>
          <w:rFonts w:ascii="Times New Roman" w:hAnsi="Times New Roman" w:cs="Times New Roman"/>
          <w:sz w:val="28"/>
          <w:szCs w:val="28"/>
          <w:highlight w:val="yellow"/>
        </w:rPr>
        <w:t>Так же сделан ремонт уличного освещения на сумму 99743,00</w:t>
      </w:r>
    </w:p>
    <w:p w:rsidR="004454F7" w:rsidRDefault="004454F7" w:rsidP="009D6C01">
      <w:pPr>
        <w:spacing w:after="0"/>
        <w:jc w:val="both"/>
        <w:rPr>
          <w:rFonts w:ascii="Times New Roman" w:hAnsi="Times New Roman" w:cs="Times New Roman"/>
          <w:sz w:val="28"/>
          <w:szCs w:val="28"/>
        </w:rPr>
      </w:pPr>
      <w:r w:rsidRPr="002F116E">
        <w:rPr>
          <w:rFonts w:ascii="Times New Roman" w:hAnsi="Times New Roman" w:cs="Times New Roman"/>
          <w:sz w:val="28"/>
          <w:szCs w:val="28"/>
          <w:highlight w:val="yellow"/>
        </w:rPr>
        <w:t>Оплата за сметную документацию, за оказание услуг юридическим</w:t>
      </w:r>
      <w:r>
        <w:rPr>
          <w:rFonts w:ascii="Times New Roman" w:hAnsi="Times New Roman" w:cs="Times New Roman"/>
          <w:sz w:val="28"/>
          <w:szCs w:val="28"/>
        </w:rPr>
        <w:t xml:space="preserve"> лицам, за </w:t>
      </w:r>
      <w:r w:rsidRPr="002F116E">
        <w:rPr>
          <w:rFonts w:ascii="Times New Roman" w:hAnsi="Times New Roman" w:cs="Times New Roman"/>
          <w:sz w:val="28"/>
          <w:szCs w:val="28"/>
          <w:highlight w:val="yellow"/>
        </w:rPr>
        <w:t>технологическое присоединение объекта –13 945,00</w:t>
      </w:r>
    </w:p>
    <w:p w:rsidR="004454F7" w:rsidRDefault="004454F7" w:rsidP="009D6C01">
      <w:pPr>
        <w:spacing w:after="0"/>
        <w:jc w:val="both"/>
        <w:rPr>
          <w:rFonts w:ascii="Times New Roman" w:hAnsi="Times New Roman" w:cs="Times New Roman"/>
          <w:sz w:val="28"/>
          <w:szCs w:val="28"/>
          <w:highlight w:val="yellow"/>
        </w:rPr>
      </w:pPr>
      <w:r>
        <w:rPr>
          <w:rFonts w:ascii="Times New Roman" w:hAnsi="Times New Roman" w:cs="Times New Roman"/>
          <w:b/>
          <w:bCs/>
          <w:sz w:val="28"/>
          <w:szCs w:val="28"/>
          <w:highlight w:val="yellow"/>
        </w:rPr>
        <w:t>23. Организация ритуальных услуг и содержание мест захоронения:</w:t>
      </w:r>
      <w:r>
        <w:rPr>
          <w:rFonts w:ascii="Times New Roman" w:hAnsi="Times New Roman" w:cs="Times New Roman"/>
          <w:sz w:val="28"/>
          <w:szCs w:val="28"/>
          <w:highlight w:val="yellow"/>
        </w:rPr>
        <w:t xml:space="preserve"> план- </w:t>
      </w:r>
      <w:r>
        <w:rPr>
          <w:rFonts w:ascii="Times New Roman" w:hAnsi="Times New Roman" w:cs="Times New Roman"/>
          <w:b/>
          <w:bCs/>
          <w:sz w:val="28"/>
          <w:szCs w:val="28"/>
          <w:highlight w:val="yellow"/>
        </w:rPr>
        <w:t>98 327,00 руб</w:t>
      </w:r>
      <w:r>
        <w:rPr>
          <w:rFonts w:ascii="Times New Roman" w:hAnsi="Times New Roman" w:cs="Times New Roman"/>
          <w:sz w:val="28"/>
          <w:szCs w:val="28"/>
          <w:highlight w:val="yellow"/>
        </w:rPr>
        <w:t xml:space="preserve">., факт- </w:t>
      </w:r>
      <w:r>
        <w:rPr>
          <w:rFonts w:ascii="Times New Roman" w:hAnsi="Times New Roman" w:cs="Times New Roman"/>
          <w:b/>
          <w:bCs/>
          <w:sz w:val="28"/>
          <w:szCs w:val="28"/>
          <w:highlight w:val="yellow"/>
        </w:rPr>
        <w:t>68 841,00 руб</w:t>
      </w:r>
      <w:r>
        <w:rPr>
          <w:rFonts w:ascii="Times New Roman" w:hAnsi="Times New Roman" w:cs="Times New Roman"/>
          <w:sz w:val="28"/>
          <w:szCs w:val="28"/>
          <w:highlight w:val="yellow"/>
        </w:rPr>
        <w:t xml:space="preserve">. </w:t>
      </w:r>
    </w:p>
    <w:p w:rsidR="004454F7" w:rsidRDefault="004454F7" w:rsidP="009D6C01">
      <w:pPr>
        <w:spacing w:after="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производилась оплата договорам за работу на кладбищах ежемесячно  на общую сумму 38 714 руб.,  </w:t>
      </w:r>
    </w:p>
    <w:p w:rsidR="004454F7" w:rsidRDefault="004454F7" w:rsidP="009D6C01">
      <w:pPr>
        <w:spacing w:after="0"/>
        <w:jc w:val="both"/>
        <w:outlineLvl w:val="0"/>
        <w:rPr>
          <w:rFonts w:ascii="Times New Roman" w:hAnsi="Times New Roman" w:cs="Times New Roman"/>
          <w:sz w:val="28"/>
          <w:szCs w:val="28"/>
          <w:highlight w:val="yellow"/>
        </w:rPr>
      </w:pPr>
      <w:r>
        <w:rPr>
          <w:rFonts w:ascii="Times New Roman" w:hAnsi="Times New Roman" w:cs="Times New Roman"/>
          <w:sz w:val="28"/>
          <w:szCs w:val="28"/>
          <w:highlight w:val="yellow"/>
        </w:rPr>
        <w:t>- проведены 1 тур дератизации трех кладбищ на сумму 11 800,00 руб.,</w:t>
      </w:r>
    </w:p>
    <w:p w:rsidR="004454F7" w:rsidRDefault="004454F7" w:rsidP="009D6C01">
      <w:pPr>
        <w:spacing w:after="0"/>
        <w:jc w:val="both"/>
        <w:outlineLvl w:val="0"/>
        <w:rPr>
          <w:rFonts w:ascii="Times New Roman" w:hAnsi="Times New Roman" w:cs="Times New Roman"/>
          <w:sz w:val="28"/>
          <w:szCs w:val="28"/>
        </w:rPr>
      </w:pPr>
      <w:r>
        <w:rPr>
          <w:rFonts w:ascii="Times New Roman" w:hAnsi="Times New Roman" w:cs="Times New Roman"/>
          <w:sz w:val="28"/>
          <w:szCs w:val="28"/>
          <w:highlight w:val="yellow"/>
        </w:rPr>
        <w:t>Приобретён бензотриммер для уборки территории кладбища на 13 080,00 р.</w:t>
      </w:r>
    </w:p>
    <w:p w:rsidR="004454F7" w:rsidRDefault="004454F7" w:rsidP="009D6C01">
      <w:pPr>
        <w:spacing w:after="0"/>
        <w:jc w:val="both"/>
        <w:outlineLvl w:val="0"/>
        <w:rPr>
          <w:rFonts w:ascii="Times New Roman" w:hAnsi="Times New Roman" w:cs="Times New Roman"/>
          <w:sz w:val="28"/>
          <w:szCs w:val="28"/>
        </w:rPr>
      </w:pPr>
      <w:r w:rsidRPr="00130238">
        <w:rPr>
          <w:rFonts w:ascii="Times New Roman" w:hAnsi="Times New Roman" w:cs="Times New Roman"/>
          <w:sz w:val="28"/>
          <w:szCs w:val="28"/>
          <w:highlight w:val="yellow"/>
        </w:rPr>
        <w:t>5 247 – оплата строительных</w:t>
      </w:r>
      <w:r>
        <w:rPr>
          <w:rFonts w:ascii="Times New Roman" w:hAnsi="Times New Roman" w:cs="Times New Roman"/>
          <w:sz w:val="28"/>
          <w:szCs w:val="28"/>
          <w:highlight w:val="yellow"/>
        </w:rPr>
        <w:t xml:space="preserve"> ма</w:t>
      </w:r>
      <w:r w:rsidRPr="00130238">
        <w:rPr>
          <w:rFonts w:ascii="Times New Roman" w:hAnsi="Times New Roman" w:cs="Times New Roman"/>
          <w:sz w:val="28"/>
          <w:szCs w:val="28"/>
          <w:highlight w:val="yellow"/>
        </w:rPr>
        <w:t>териалов</w:t>
      </w:r>
    </w:p>
    <w:p w:rsidR="004454F7" w:rsidRDefault="004454F7" w:rsidP="009D6C01">
      <w:pPr>
        <w:spacing w:after="0"/>
        <w:jc w:val="both"/>
        <w:rPr>
          <w:rFonts w:ascii="Times New Roman" w:hAnsi="Times New Roman" w:cs="Times New Roman"/>
          <w:sz w:val="28"/>
          <w:szCs w:val="28"/>
          <w:highlight w:val="yellow"/>
        </w:rPr>
      </w:pPr>
      <w:r>
        <w:rPr>
          <w:rFonts w:ascii="Times New Roman" w:hAnsi="Times New Roman" w:cs="Times New Roman"/>
          <w:b/>
          <w:bCs/>
          <w:sz w:val="28"/>
          <w:szCs w:val="28"/>
          <w:highlight w:val="yellow"/>
        </w:rPr>
        <w:t>24.Организация Гражданской обороны:</w:t>
      </w:r>
      <w:r>
        <w:rPr>
          <w:rFonts w:ascii="Times New Roman" w:hAnsi="Times New Roman" w:cs="Times New Roman"/>
          <w:sz w:val="28"/>
          <w:szCs w:val="28"/>
          <w:highlight w:val="yellow"/>
        </w:rPr>
        <w:t>исполнен на 100 % при плане -</w:t>
      </w:r>
      <w:r>
        <w:rPr>
          <w:rFonts w:ascii="Times New Roman" w:hAnsi="Times New Roman" w:cs="Times New Roman"/>
          <w:b/>
          <w:bCs/>
          <w:sz w:val="28"/>
          <w:szCs w:val="28"/>
          <w:highlight w:val="yellow"/>
        </w:rPr>
        <w:t>7000 руб</w:t>
      </w:r>
      <w:r>
        <w:rPr>
          <w:rFonts w:ascii="Times New Roman" w:hAnsi="Times New Roman" w:cs="Times New Roman"/>
          <w:sz w:val="28"/>
          <w:szCs w:val="28"/>
          <w:highlight w:val="yellow"/>
        </w:rPr>
        <w:t>.(информационная табличка)</w:t>
      </w: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highlight w:val="yellow"/>
        </w:rPr>
        <w:t xml:space="preserve">26.Безопасность людей на водных объектах: </w:t>
      </w:r>
      <w:r>
        <w:rPr>
          <w:rFonts w:ascii="Times New Roman" w:hAnsi="Times New Roman" w:cs="Times New Roman"/>
          <w:sz w:val="28"/>
          <w:szCs w:val="28"/>
          <w:highlight w:val="yellow"/>
        </w:rPr>
        <w:t>план -</w:t>
      </w:r>
      <w:r>
        <w:rPr>
          <w:rFonts w:ascii="Times New Roman" w:hAnsi="Times New Roman" w:cs="Times New Roman"/>
          <w:b/>
          <w:bCs/>
          <w:sz w:val="28"/>
          <w:szCs w:val="28"/>
          <w:highlight w:val="yellow"/>
        </w:rPr>
        <w:t>500 руб</w:t>
      </w:r>
      <w:r>
        <w:rPr>
          <w:rFonts w:ascii="Times New Roman" w:hAnsi="Times New Roman" w:cs="Times New Roman"/>
          <w:sz w:val="28"/>
          <w:szCs w:val="28"/>
          <w:highlight w:val="yellow"/>
        </w:rPr>
        <w:t xml:space="preserve">., факт- </w:t>
      </w:r>
      <w:r>
        <w:rPr>
          <w:rFonts w:ascii="Times New Roman" w:hAnsi="Times New Roman" w:cs="Times New Roman"/>
          <w:b/>
          <w:bCs/>
          <w:sz w:val="28"/>
          <w:szCs w:val="28"/>
          <w:highlight w:val="yellow"/>
        </w:rPr>
        <w:t>500 руб</w:t>
      </w:r>
      <w:r>
        <w:rPr>
          <w:rFonts w:ascii="Times New Roman" w:hAnsi="Times New Roman" w:cs="Times New Roman"/>
          <w:sz w:val="28"/>
          <w:szCs w:val="28"/>
          <w:highlight w:val="yellow"/>
        </w:rPr>
        <w:t xml:space="preserve">., исполнено на </w:t>
      </w:r>
      <w:r>
        <w:rPr>
          <w:rFonts w:ascii="Times New Roman" w:hAnsi="Times New Roman" w:cs="Times New Roman"/>
          <w:b/>
          <w:bCs/>
          <w:sz w:val="28"/>
          <w:szCs w:val="28"/>
          <w:highlight w:val="yellow"/>
        </w:rPr>
        <w:t>100 %,</w:t>
      </w:r>
      <w:r>
        <w:rPr>
          <w:rFonts w:ascii="Times New Roman" w:hAnsi="Times New Roman" w:cs="Times New Roman"/>
          <w:sz w:val="28"/>
          <w:szCs w:val="28"/>
          <w:highlight w:val="yellow"/>
        </w:rPr>
        <w:t xml:space="preserve"> приобретена табличка «Купание запрещено».</w:t>
      </w:r>
      <w:r>
        <w:rPr>
          <w:rFonts w:ascii="Times New Roman" w:hAnsi="Times New Roman" w:cs="Times New Roman"/>
          <w:b/>
          <w:bCs/>
          <w:sz w:val="28"/>
          <w:szCs w:val="28"/>
        </w:rPr>
        <w:t>Такие полномочия как :</w:t>
      </w: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27. Создание и охрана курортов местного значения :</w:t>
      </w:r>
      <w:r>
        <w:rPr>
          <w:rFonts w:ascii="Times New Roman" w:hAnsi="Times New Roman" w:cs="Times New Roman"/>
          <w:sz w:val="28"/>
          <w:szCs w:val="28"/>
        </w:rPr>
        <w:t xml:space="preserve"> неткурортов.</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28.Содействие в развитии сельскохозяйственного производства, создание условий для развития малого и среднего предпринимательства </w:t>
      </w:r>
      <w:r>
        <w:rPr>
          <w:rFonts w:ascii="Times New Roman" w:hAnsi="Times New Roman" w:cs="Times New Roman"/>
          <w:sz w:val="28"/>
          <w:szCs w:val="28"/>
        </w:rPr>
        <w:t xml:space="preserve">– это одно из основных полномочий сельского поселения, оказание всяческой помощи нашим ЛПХ и КФХ. Реализация концкормов за 2015 год составила36,2 тонн в пункте Курепина С.П. На территории поселения закупали молоко 2 предпринимателя  по цене 17-18 рублей за литр.Активное участие наши жители принимали и принимают в районных ярмарках, куда ездят еженедельно от 7 до 14 человек и реализуют свою продукцию ( мясо, молоко и молочную продукцию, овощи, ягоды, зелень, масло растительное и т.д.). </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sz w:val="28"/>
          <w:szCs w:val="28"/>
        </w:rPr>
        <w:t>Принимались заявки на приобретение молодняка птицы, завезено и приобретено 4360 голов.. Произведена  выдача натуроплаты      арендаторами  КФК Сорокин , ООО «Кубань-21век», Микоян Д.В., ООО «Луч» в полном объеме.</w:t>
      </w:r>
    </w:p>
    <w:p w:rsidR="004454F7" w:rsidRDefault="004454F7" w:rsidP="009D6C0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поселения оказало содействие в получении кредитов за 2015 год 5 ЛПХ на сумму около 1,5 млн.руб.</w:t>
      </w:r>
    </w:p>
    <w:p w:rsidR="004454F7" w:rsidRDefault="004454F7" w:rsidP="009D6C01">
      <w:pPr>
        <w:spacing w:after="0"/>
        <w:ind w:firstLine="708"/>
        <w:jc w:val="both"/>
        <w:rPr>
          <w:rFonts w:ascii="Times New Roman" w:hAnsi="Times New Roman" w:cs="Times New Roman"/>
          <w:sz w:val="28"/>
          <w:szCs w:val="28"/>
        </w:rPr>
      </w:pP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highlight w:val="yellow"/>
        </w:rPr>
        <w:t xml:space="preserve">29. Работа с молодежью: </w:t>
      </w:r>
      <w:r>
        <w:rPr>
          <w:rFonts w:ascii="Times New Roman" w:hAnsi="Times New Roman" w:cs="Times New Roman"/>
          <w:sz w:val="28"/>
          <w:szCs w:val="28"/>
          <w:highlight w:val="yellow"/>
        </w:rPr>
        <w:t>План -</w:t>
      </w:r>
      <w:r>
        <w:rPr>
          <w:rFonts w:ascii="Times New Roman" w:hAnsi="Times New Roman" w:cs="Times New Roman"/>
          <w:b/>
          <w:bCs/>
          <w:sz w:val="28"/>
          <w:szCs w:val="28"/>
          <w:highlight w:val="yellow"/>
        </w:rPr>
        <w:t>28 125 руб</w:t>
      </w:r>
      <w:r>
        <w:rPr>
          <w:rFonts w:ascii="Times New Roman" w:hAnsi="Times New Roman" w:cs="Times New Roman"/>
          <w:sz w:val="28"/>
          <w:szCs w:val="28"/>
          <w:highlight w:val="yellow"/>
        </w:rPr>
        <w:t xml:space="preserve">., факт- </w:t>
      </w:r>
      <w:r>
        <w:rPr>
          <w:rFonts w:ascii="Times New Roman" w:hAnsi="Times New Roman" w:cs="Times New Roman"/>
          <w:b/>
          <w:bCs/>
          <w:sz w:val="28"/>
          <w:szCs w:val="28"/>
          <w:highlight w:val="yellow"/>
        </w:rPr>
        <w:t>23 125,06 руб</w:t>
      </w:r>
      <w:r>
        <w:rPr>
          <w:rFonts w:ascii="Times New Roman" w:hAnsi="Times New Roman" w:cs="Times New Roman"/>
          <w:sz w:val="28"/>
          <w:szCs w:val="28"/>
          <w:highlight w:val="yellow"/>
        </w:rPr>
        <w:t xml:space="preserve">., исполнено </w:t>
      </w:r>
      <w:r>
        <w:rPr>
          <w:rFonts w:ascii="Times New Roman" w:hAnsi="Times New Roman" w:cs="Times New Roman"/>
          <w:b/>
          <w:bCs/>
          <w:sz w:val="28"/>
          <w:szCs w:val="28"/>
          <w:highlight w:val="yellow"/>
        </w:rPr>
        <w:t>82,22</w:t>
      </w:r>
      <w:r>
        <w:rPr>
          <w:rFonts w:ascii="Times New Roman" w:hAnsi="Times New Roman" w:cs="Times New Roman"/>
          <w:sz w:val="28"/>
          <w:szCs w:val="28"/>
          <w:highlight w:val="yellow"/>
        </w:rPr>
        <w:t>%. Проводилась большая работа с детьми и молодежью в поселении и школой, СДК, специалистом по молодежи администрации поселения: поездки в район на различные мероприятия, проведение своих мероприятий, работает летняя дворовая площадка, турслет и тд.</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highlight w:val="yellow"/>
        </w:rPr>
        <w:t>30.Информирование населения об ограничениях использования водных объектов:</w:t>
      </w:r>
      <w:r>
        <w:rPr>
          <w:rFonts w:ascii="Times New Roman" w:hAnsi="Times New Roman" w:cs="Times New Roman"/>
          <w:sz w:val="28"/>
          <w:szCs w:val="28"/>
          <w:highlight w:val="yellow"/>
        </w:rPr>
        <w:t xml:space="preserve"> план -50</w:t>
      </w:r>
      <w:r>
        <w:rPr>
          <w:rFonts w:ascii="Times New Roman" w:hAnsi="Times New Roman" w:cs="Times New Roman"/>
          <w:b/>
          <w:bCs/>
          <w:sz w:val="28"/>
          <w:szCs w:val="28"/>
          <w:highlight w:val="yellow"/>
        </w:rPr>
        <w:t xml:space="preserve">0 </w:t>
      </w:r>
      <w:r>
        <w:rPr>
          <w:rFonts w:ascii="Times New Roman" w:hAnsi="Times New Roman" w:cs="Times New Roman"/>
          <w:sz w:val="28"/>
          <w:szCs w:val="28"/>
          <w:highlight w:val="yellow"/>
        </w:rPr>
        <w:t xml:space="preserve">руб., факт- </w:t>
      </w:r>
      <w:r>
        <w:rPr>
          <w:rFonts w:ascii="Times New Roman" w:hAnsi="Times New Roman" w:cs="Times New Roman"/>
          <w:b/>
          <w:bCs/>
          <w:sz w:val="28"/>
          <w:szCs w:val="28"/>
          <w:highlight w:val="yellow"/>
        </w:rPr>
        <w:t>500 руб</w:t>
      </w:r>
      <w:r>
        <w:rPr>
          <w:rFonts w:ascii="Times New Roman" w:hAnsi="Times New Roman" w:cs="Times New Roman"/>
          <w:sz w:val="28"/>
          <w:szCs w:val="28"/>
          <w:highlight w:val="yellow"/>
        </w:rPr>
        <w:t xml:space="preserve">., исполнено на </w:t>
      </w:r>
      <w:r>
        <w:rPr>
          <w:rFonts w:ascii="Times New Roman" w:hAnsi="Times New Roman" w:cs="Times New Roman"/>
          <w:b/>
          <w:bCs/>
          <w:sz w:val="28"/>
          <w:szCs w:val="28"/>
          <w:highlight w:val="yellow"/>
        </w:rPr>
        <w:t>100 %,</w:t>
      </w:r>
      <w:r>
        <w:rPr>
          <w:rFonts w:ascii="Times New Roman" w:hAnsi="Times New Roman" w:cs="Times New Roman"/>
          <w:sz w:val="28"/>
          <w:szCs w:val="28"/>
          <w:highlight w:val="yellow"/>
        </w:rPr>
        <w:t xml:space="preserve"> потрачено на изготовление наглядной информации ( листовки).</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highlight w:val="yellow"/>
        </w:rPr>
        <w:t>31. Осуществление муниципального лесного контроля</w:t>
      </w:r>
      <w:r>
        <w:rPr>
          <w:rFonts w:ascii="Times New Roman" w:hAnsi="Times New Roman" w:cs="Times New Roman"/>
          <w:sz w:val="28"/>
          <w:szCs w:val="28"/>
          <w:highlight w:val="yellow"/>
        </w:rPr>
        <w:t>: проводится контроль администрации поселения и участкового за незаконным уничтожением лесопосадок и насаждений на территории поселения.запланировано -50</w:t>
      </w:r>
      <w:r>
        <w:rPr>
          <w:rFonts w:ascii="Times New Roman" w:hAnsi="Times New Roman" w:cs="Times New Roman"/>
          <w:b/>
          <w:bCs/>
          <w:sz w:val="28"/>
          <w:szCs w:val="28"/>
          <w:highlight w:val="yellow"/>
        </w:rPr>
        <w:t xml:space="preserve">0 </w:t>
      </w:r>
      <w:r>
        <w:rPr>
          <w:rFonts w:ascii="Times New Roman" w:hAnsi="Times New Roman" w:cs="Times New Roman"/>
          <w:sz w:val="28"/>
          <w:szCs w:val="28"/>
          <w:highlight w:val="yellow"/>
        </w:rPr>
        <w:t xml:space="preserve">руб., факт- </w:t>
      </w:r>
      <w:r>
        <w:rPr>
          <w:rFonts w:ascii="Times New Roman" w:hAnsi="Times New Roman" w:cs="Times New Roman"/>
          <w:b/>
          <w:bCs/>
          <w:sz w:val="28"/>
          <w:szCs w:val="28"/>
          <w:highlight w:val="yellow"/>
        </w:rPr>
        <w:t>500 руб</w:t>
      </w:r>
      <w:r>
        <w:rPr>
          <w:rFonts w:ascii="Times New Roman" w:hAnsi="Times New Roman" w:cs="Times New Roman"/>
          <w:sz w:val="28"/>
          <w:szCs w:val="28"/>
          <w:highlight w:val="yellow"/>
        </w:rPr>
        <w:t xml:space="preserve">., исполнено на </w:t>
      </w:r>
      <w:r>
        <w:rPr>
          <w:rFonts w:ascii="Times New Roman" w:hAnsi="Times New Roman" w:cs="Times New Roman"/>
          <w:b/>
          <w:bCs/>
          <w:sz w:val="28"/>
          <w:szCs w:val="28"/>
          <w:highlight w:val="yellow"/>
        </w:rPr>
        <w:t>100 %,</w:t>
      </w:r>
      <w:r>
        <w:rPr>
          <w:rFonts w:ascii="Times New Roman" w:hAnsi="Times New Roman" w:cs="Times New Roman"/>
          <w:sz w:val="28"/>
          <w:szCs w:val="28"/>
          <w:highlight w:val="yellow"/>
        </w:rPr>
        <w:t xml:space="preserve"> потрачено на изготовление наглядной информации ( листовки).</w:t>
      </w: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highlight w:val="yellow"/>
        </w:rPr>
        <w:t>32.Создание условий для деятельности ДНД:</w:t>
      </w:r>
      <w:r>
        <w:rPr>
          <w:rFonts w:ascii="Times New Roman" w:hAnsi="Times New Roman" w:cs="Times New Roman"/>
          <w:sz w:val="28"/>
          <w:szCs w:val="28"/>
          <w:highlight w:val="yellow"/>
        </w:rPr>
        <w:t xml:space="preserve"> план- </w:t>
      </w:r>
      <w:r>
        <w:rPr>
          <w:rFonts w:ascii="Times New Roman" w:hAnsi="Times New Roman" w:cs="Times New Roman"/>
          <w:b/>
          <w:bCs/>
          <w:sz w:val="28"/>
          <w:szCs w:val="28"/>
          <w:highlight w:val="yellow"/>
        </w:rPr>
        <w:t>5 500 руб</w:t>
      </w:r>
      <w:r>
        <w:rPr>
          <w:rFonts w:ascii="Times New Roman" w:hAnsi="Times New Roman" w:cs="Times New Roman"/>
          <w:sz w:val="28"/>
          <w:szCs w:val="28"/>
          <w:highlight w:val="yellow"/>
        </w:rPr>
        <w:t>., факт-</w:t>
      </w:r>
      <w:r>
        <w:rPr>
          <w:rFonts w:ascii="Times New Roman" w:hAnsi="Times New Roman" w:cs="Times New Roman"/>
          <w:b/>
          <w:bCs/>
          <w:sz w:val="28"/>
          <w:szCs w:val="28"/>
          <w:highlight w:val="yellow"/>
        </w:rPr>
        <w:t>5 500 руб</w:t>
      </w:r>
      <w:r>
        <w:rPr>
          <w:rFonts w:ascii="Times New Roman" w:hAnsi="Times New Roman" w:cs="Times New Roman"/>
          <w:sz w:val="28"/>
          <w:szCs w:val="28"/>
          <w:highlight w:val="yellow"/>
        </w:rPr>
        <w:t xml:space="preserve">., исполнено на </w:t>
      </w:r>
      <w:r>
        <w:rPr>
          <w:rFonts w:ascii="Times New Roman" w:hAnsi="Times New Roman" w:cs="Times New Roman"/>
          <w:b/>
          <w:bCs/>
          <w:sz w:val="28"/>
          <w:szCs w:val="28"/>
          <w:highlight w:val="yellow"/>
        </w:rPr>
        <w:t>100 %.</w:t>
      </w:r>
      <w:r>
        <w:rPr>
          <w:rFonts w:ascii="Times New Roman" w:hAnsi="Times New Roman" w:cs="Times New Roman"/>
          <w:sz w:val="28"/>
          <w:szCs w:val="28"/>
          <w:highlight w:val="yellow"/>
        </w:rPr>
        <w:t xml:space="preserve"> Приобретены наглядные материалы для деятельности ДНД.</w:t>
      </w:r>
      <w:r>
        <w:rPr>
          <w:rFonts w:ascii="Times New Roman" w:hAnsi="Times New Roman" w:cs="Times New Roman"/>
          <w:sz w:val="28"/>
          <w:szCs w:val="28"/>
        </w:rPr>
        <w:t xml:space="preserve"> </w:t>
      </w:r>
      <w:r w:rsidRPr="00894155">
        <w:rPr>
          <w:rFonts w:ascii="Times New Roman" w:hAnsi="Times New Roman" w:cs="Times New Roman"/>
          <w:color w:val="FF0000"/>
          <w:sz w:val="28"/>
          <w:szCs w:val="28"/>
        </w:rPr>
        <w:t>Графики дежурств ДНД по охране общественного порядка ежемесячно согласовываются с ОВД, проводятся дежурства в предвыходные , выходные и праздничные дни</w:t>
      </w:r>
      <w:r>
        <w:rPr>
          <w:rFonts w:ascii="Times New Roman" w:hAnsi="Times New Roman" w:cs="Times New Roman"/>
          <w:sz w:val="28"/>
          <w:szCs w:val="28"/>
        </w:rPr>
        <w:t>.</w:t>
      </w:r>
    </w:p>
    <w:p w:rsidR="004454F7" w:rsidRDefault="004454F7" w:rsidP="009D6C01">
      <w:pPr>
        <w:spacing w:after="0"/>
        <w:jc w:val="both"/>
        <w:outlineLvl w:val="0"/>
        <w:rPr>
          <w:rFonts w:ascii="Times New Roman" w:hAnsi="Times New Roman" w:cs="Times New Roman"/>
          <w:b/>
          <w:bCs/>
          <w:sz w:val="28"/>
          <w:szCs w:val="28"/>
        </w:rPr>
      </w:pP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33. Оказание поддержки некоммерческим организациям</w:t>
      </w:r>
      <w:r>
        <w:rPr>
          <w:rFonts w:ascii="Times New Roman" w:hAnsi="Times New Roman" w:cs="Times New Roman"/>
          <w:sz w:val="28"/>
          <w:szCs w:val="28"/>
        </w:rPr>
        <w:t>: не оказывалась поддержка некоммерческим организациям.</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34.муниципальный контроль за проведением муниципальных лотерей</w:t>
      </w:r>
      <w:r>
        <w:rPr>
          <w:rFonts w:ascii="Times New Roman" w:hAnsi="Times New Roman" w:cs="Times New Roman"/>
          <w:sz w:val="28"/>
          <w:szCs w:val="28"/>
        </w:rPr>
        <w:t xml:space="preserve"> не осуществляли .</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35. муниципальный контроль на территории особой экономической зоны</w:t>
      </w:r>
      <w:r>
        <w:rPr>
          <w:rFonts w:ascii="Times New Roman" w:hAnsi="Times New Roman" w:cs="Times New Roman"/>
          <w:sz w:val="28"/>
          <w:szCs w:val="28"/>
        </w:rPr>
        <w:t>- не проводился</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36.выполнение работ для создания искусственных земельных участков для нужд поселения </w:t>
      </w:r>
      <w:r>
        <w:rPr>
          <w:rFonts w:ascii="Times New Roman" w:hAnsi="Times New Roman" w:cs="Times New Roman"/>
          <w:sz w:val="28"/>
          <w:szCs w:val="28"/>
        </w:rPr>
        <w:t xml:space="preserve"> не проводилась работа.</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37.Предоставление помещения для работы сотруднику, замещающему должность участкового уполномоченного полиции: </w:t>
      </w:r>
      <w:r>
        <w:rPr>
          <w:rFonts w:ascii="Times New Roman" w:hAnsi="Times New Roman" w:cs="Times New Roman"/>
          <w:sz w:val="28"/>
          <w:szCs w:val="28"/>
        </w:rPr>
        <w:t xml:space="preserve">помещение в здании администрации имеется, вставлено пластиковое окно,  поклеены обои и постелен линолеум, имеется телефон. </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38. До 1 января 2017 года </w:t>
      </w:r>
      <w:r>
        <w:rPr>
          <w:rFonts w:ascii="Times New Roman" w:hAnsi="Times New Roman" w:cs="Times New Roman"/>
          <w:sz w:val="28"/>
          <w:szCs w:val="28"/>
        </w:rPr>
        <w:t>обеспечим семью участкового жильем на территории поселения.</w:t>
      </w: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39. иные вопросы местного значения поселения. </w:t>
      </w:r>
    </w:p>
    <w:p w:rsidR="004454F7" w:rsidRDefault="004454F7" w:rsidP="009D6C01">
      <w:pPr>
        <w:spacing w:after="0"/>
        <w:jc w:val="both"/>
        <w:rPr>
          <w:rFonts w:ascii="Times New Roman" w:hAnsi="Times New Roman" w:cs="Times New Roman"/>
          <w:b/>
          <w:bCs/>
          <w:sz w:val="28"/>
          <w:szCs w:val="28"/>
        </w:rPr>
      </w:pPr>
      <w:r>
        <w:rPr>
          <w:rFonts w:ascii="Times New Roman" w:hAnsi="Times New Roman" w:cs="Times New Roman"/>
          <w:b/>
          <w:bCs/>
          <w:sz w:val="28"/>
          <w:szCs w:val="28"/>
          <w:highlight w:val="cyan"/>
        </w:rPr>
        <w:t>Проведено 121</w:t>
      </w:r>
      <w:r w:rsidRPr="00C1435B">
        <w:rPr>
          <w:rFonts w:ascii="Times New Roman" w:hAnsi="Times New Roman" w:cs="Times New Roman"/>
          <w:b/>
          <w:bCs/>
          <w:sz w:val="28"/>
          <w:szCs w:val="28"/>
          <w:highlight w:val="cyan"/>
        </w:rPr>
        <w:t xml:space="preserve"> комиссия по неплатеж</w:t>
      </w:r>
      <w:r>
        <w:rPr>
          <w:rFonts w:ascii="Times New Roman" w:hAnsi="Times New Roman" w:cs="Times New Roman"/>
          <w:b/>
          <w:bCs/>
          <w:sz w:val="28"/>
          <w:szCs w:val="28"/>
          <w:highlight w:val="cyan"/>
        </w:rPr>
        <w:t xml:space="preserve">ам, вызвано 1270 человек на 1293,8 </w:t>
      </w:r>
      <w:r w:rsidRPr="00C1435B">
        <w:rPr>
          <w:rFonts w:ascii="Times New Roman" w:hAnsi="Times New Roman" w:cs="Times New Roman"/>
          <w:b/>
          <w:bCs/>
          <w:sz w:val="28"/>
          <w:szCs w:val="28"/>
          <w:highlight w:val="cyan"/>
        </w:rPr>
        <w:t>тыс.руб.</w:t>
      </w:r>
      <w:r>
        <w:rPr>
          <w:rFonts w:ascii="Times New Roman" w:hAnsi="Times New Roman" w:cs="Times New Roman"/>
          <w:b/>
          <w:bCs/>
          <w:sz w:val="28"/>
          <w:szCs w:val="28"/>
          <w:highlight w:val="cyan"/>
        </w:rPr>
        <w:t>. уменьшилась недоимка на 640,2</w:t>
      </w:r>
      <w:bookmarkStart w:id="0" w:name="_GoBack"/>
      <w:bookmarkEnd w:id="0"/>
      <w:r w:rsidRPr="00C1435B">
        <w:rPr>
          <w:rFonts w:ascii="Times New Roman" w:hAnsi="Times New Roman" w:cs="Times New Roman"/>
          <w:b/>
          <w:bCs/>
          <w:sz w:val="28"/>
          <w:szCs w:val="28"/>
          <w:highlight w:val="cyan"/>
        </w:rPr>
        <w:t>тыс.руб.</w:t>
      </w:r>
    </w:p>
    <w:p w:rsidR="004454F7" w:rsidRDefault="004454F7" w:rsidP="009D6C01">
      <w:pPr>
        <w:spacing w:after="0"/>
        <w:jc w:val="both"/>
        <w:rPr>
          <w:rFonts w:ascii="Times New Roman" w:hAnsi="Times New Roman" w:cs="Times New Roman"/>
          <w:sz w:val="28"/>
          <w:szCs w:val="28"/>
        </w:rPr>
      </w:pPr>
    </w:p>
    <w:p w:rsidR="004454F7" w:rsidRPr="0098390E" w:rsidRDefault="004454F7" w:rsidP="009D6C01">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8390E">
        <w:rPr>
          <w:rFonts w:ascii="Times New Roman" w:hAnsi="Times New Roman" w:cs="Times New Roman"/>
          <w:color w:val="FF0000"/>
          <w:sz w:val="28"/>
          <w:szCs w:val="28"/>
        </w:rPr>
        <w:t>Администрацией сельского поселения организуют на территории сельского поселения реализацию «детского закона». За 12 месяцев 2015 года проведено 62 дежурства, столько же рейдов, посещено на дому 5 семей, работниками администрации совместно  с работниками ПДН, отделения профилактики семейного неблагополучия ООО «Долгожитель» неоднократно  посещались  на дому  неблагополучные семьи. Проведено 12 заседаний Совета профилактики, приглашались на заседания неблагополучные семьи, семейные дебоширы, граждане, освободившиеся из мест лишения свободы, условно-осужденные и стоящие на учете в УИИ № 34.</w:t>
      </w:r>
    </w:p>
    <w:p w:rsidR="004454F7" w:rsidRDefault="004454F7" w:rsidP="009D6C01">
      <w:pPr>
        <w:spacing w:after="0"/>
        <w:jc w:val="both"/>
        <w:rPr>
          <w:rFonts w:ascii="Times New Roman" w:hAnsi="Times New Roman" w:cs="Times New Roman"/>
          <w:sz w:val="28"/>
          <w:szCs w:val="28"/>
        </w:rPr>
      </w:pPr>
      <w:r w:rsidRPr="0098390E">
        <w:rPr>
          <w:rFonts w:ascii="Times New Roman" w:hAnsi="Times New Roman" w:cs="Times New Roman"/>
          <w:color w:val="FF0000"/>
          <w:sz w:val="28"/>
          <w:szCs w:val="28"/>
        </w:rPr>
        <w:t xml:space="preserve">           Глава сельского поселения с населением до 5 тысяч человек является одновременно и председателем Совета депутатов поселения и вашему вниманию предлагается краткий отчет об этой деятельности</w:t>
      </w:r>
      <w:r>
        <w:rPr>
          <w:rFonts w:ascii="Times New Roman" w:hAnsi="Times New Roman" w:cs="Times New Roman"/>
          <w:sz w:val="28"/>
          <w:szCs w:val="28"/>
        </w:rPr>
        <w:t>:</w:t>
      </w:r>
    </w:p>
    <w:p w:rsidR="004454F7" w:rsidRDefault="004454F7" w:rsidP="009D6C01">
      <w:pPr>
        <w:spacing w:after="0"/>
        <w:outlineLvl w:val="0"/>
        <w:rPr>
          <w:rFonts w:ascii="Times New Roman" w:hAnsi="Times New Roman" w:cs="Times New Roman"/>
          <w:b/>
          <w:bCs/>
          <w:sz w:val="28"/>
          <w:szCs w:val="28"/>
        </w:rPr>
      </w:pPr>
    </w:p>
    <w:p w:rsidR="004454F7" w:rsidRDefault="004454F7" w:rsidP="009D6C01">
      <w:pPr>
        <w:spacing w:after="0"/>
        <w:outlineLvl w:val="0"/>
        <w:rPr>
          <w:rFonts w:ascii="Times New Roman" w:hAnsi="Times New Roman" w:cs="Times New Roman"/>
          <w:b/>
          <w:bCs/>
          <w:sz w:val="28"/>
          <w:szCs w:val="28"/>
        </w:rPr>
      </w:pPr>
      <w:r>
        <w:rPr>
          <w:rFonts w:ascii="Times New Roman" w:hAnsi="Times New Roman" w:cs="Times New Roman"/>
          <w:b/>
          <w:bCs/>
          <w:sz w:val="28"/>
          <w:szCs w:val="28"/>
        </w:rPr>
        <w:t xml:space="preserve">                                                         Отчет</w:t>
      </w:r>
    </w:p>
    <w:p w:rsidR="004454F7" w:rsidRDefault="004454F7" w:rsidP="009D6C01">
      <w:pPr>
        <w:spacing w:after="0"/>
        <w:jc w:val="center"/>
        <w:rPr>
          <w:rFonts w:ascii="Times New Roman" w:hAnsi="Times New Roman" w:cs="Times New Roman"/>
          <w:sz w:val="28"/>
          <w:szCs w:val="28"/>
        </w:rPr>
      </w:pPr>
      <w:r>
        <w:rPr>
          <w:rFonts w:ascii="Times New Roman" w:hAnsi="Times New Roman" w:cs="Times New Roman"/>
          <w:b/>
          <w:bCs/>
          <w:sz w:val="28"/>
          <w:szCs w:val="28"/>
        </w:rPr>
        <w:t>председателя Совета депутатов Подгорносинюхинского сельского поселения за 2015 год</w:t>
      </w:r>
    </w:p>
    <w:p w:rsidR="004454F7" w:rsidRPr="00384CB1" w:rsidRDefault="004454F7" w:rsidP="009D6C01">
      <w:pPr>
        <w:spacing w:after="0"/>
        <w:jc w:val="both"/>
        <w:rPr>
          <w:rFonts w:ascii="Times New Roman" w:hAnsi="Times New Roman" w:cs="Times New Roman"/>
          <w:color w:val="FF0000"/>
          <w:sz w:val="28"/>
          <w:szCs w:val="28"/>
        </w:rPr>
      </w:pPr>
      <w:r w:rsidRPr="00384CB1">
        <w:rPr>
          <w:rFonts w:ascii="Times New Roman" w:hAnsi="Times New Roman" w:cs="Times New Roman"/>
          <w:color w:val="FF0000"/>
          <w:sz w:val="28"/>
          <w:szCs w:val="28"/>
        </w:rPr>
        <w:t xml:space="preserve"> Проведено</w:t>
      </w:r>
      <w:r>
        <w:rPr>
          <w:rFonts w:ascii="Times New Roman" w:hAnsi="Times New Roman" w:cs="Times New Roman"/>
          <w:color w:val="FF0000"/>
          <w:sz w:val="28"/>
          <w:szCs w:val="28"/>
        </w:rPr>
        <w:t xml:space="preserve"> </w:t>
      </w:r>
      <w:r>
        <w:rPr>
          <w:rFonts w:ascii="Times New Roman" w:hAnsi="Times New Roman" w:cs="Times New Roman"/>
          <w:b/>
          <w:bCs/>
          <w:color w:val="FF0000"/>
          <w:sz w:val="28"/>
          <w:szCs w:val="28"/>
        </w:rPr>
        <w:t>14</w:t>
      </w:r>
      <w:r w:rsidRPr="00384CB1">
        <w:rPr>
          <w:rFonts w:ascii="Times New Roman" w:hAnsi="Times New Roman" w:cs="Times New Roman"/>
          <w:b/>
          <w:bCs/>
          <w:color w:val="FF0000"/>
          <w:sz w:val="28"/>
          <w:szCs w:val="28"/>
        </w:rPr>
        <w:t xml:space="preserve"> </w:t>
      </w:r>
      <w:r>
        <w:rPr>
          <w:rFonts w:ascii="Times New Roman" w:hAnsi="Times New Roman" w:cs="Times New Roman"/>
          <w:color w:val="FF0000"/>
          <w:sz w:val="28"/>
          <w:szCs w:val="28"/>
        </w:rPr>
        <w:t>сессий, принято 38 решений  по вопросам местного значения</w:t>
      </w:r>
    </w:p>
    <w:p w:rsidR="004454F7" w:rsidRDefault="004454F7" w:rsidP="009D6C01">
      <w:pPr>
        <w:spacing w:after="0"/>
        <w:jc w:val="both"/>
        <w:rPr>
          <w:rFonts w:ascii="Times New Roman" w:hAnsi="Times New Roman" w:cs="Times New Roman"/>
          <w:sz w:val="28"/>
          <w:szCs w:val="28"/>
        </w:rPr>
      </w:pP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Вам    предоставляется        возможность   обсудить  мой отчет и задать   интересующие   вас   вопросы.</w:t>
      </w:r>
    </w:p>
    <w:p w:rsidR="004454F7" w:rsidRDefault="004454F7" w:rsidP="009D6C01">
      <w:pPr>
        <w:spacing w:after="0"/>
        <w:jc w:val="both"/>
        <w:rPr>
          <w:rFonts w:ascii="Times New Roman" w:hAnsi="Times New Roman" w:cs="Times New Roman"/>
          <w:sz w:val="28"/>
          <w:szCs w:val="28"/>
        </w:rPr>
      </w:pPr>
      <w:r>
        <w:rPr>
          <w:rFonts w:ascii="Times New Roman" w:hAnsi="Times New Roman" w:cs="Times New Roman"/>
          <w:sz w:val="28"/>
          <w:szCs w:val="28"/>
        </w:rPr>
        <w:t xml:space="preserve">                                              Отчет закончен.</w:t>
      </w:r>
    </w:p>
    <w:p w:rsidR="004454F7" w:rsidRPr="009D6C01" w:rsidRDefault="004454F7">
      <w:pPr>
        <w:rPr>
          <w:sz w:val="28"/>
          <w:szCs w:val="28"/>
        </w:rPr>
      </w:pPr>
    </w:p>
    <w:sectPr w:rsidR="004454F7" w:rsidRPr="009D6C01" w:rsidSect="008F2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C01"/>
    <w:rsid w:val="00087AFE"/>
    <w:rsid w:val="000B183D"/>
    <w:rsid w:val="00130238"/>
    <w:rsid w:val="001D170D"/>
    <w:rsid w:val="001F5646"/>
    <w:rsid w:val="00216B7B"/>
    <w:rsid w:val="002F116E"/>
    <w:rsid w:val="002F37EE"/>
    <w:rsid w:val="003054B7"/>
    <w:rsid w:val="003553EB"/>
    <w:rsid w:val="00384CB1"/>
    <w:rsid w:val="003D1A65"/>
    <w:rsid w:val="004454F7"/>
    <w:rsid w:val="00446968"/>
    <w:rsid w:val="0046187F"/>
    <w:rsid w:val="004639A7"/>
    <w:rsid w:val="004B3076"/>
    <w:rsid w:val="005156EE"/>
    <w:rsid w:val="005441D9"/>
    <w:rsid w:val="00544970"/>
    <w:rsid w:val="00551F27"/>
    <w:rsid w:val="005623CD"/>
    <w:rsid w:val="005863F3"/>
    <w:rsid w:val="005D30EC"/>
    <w:rsid w:val="00671D06"/>
    <w:rsid w:val="006A552B"/>
    <w:rsid w:val="006E01CF"/>
    <w:rsid w:val="006F08BC"/>
    <w:rsid w:val="00787CEF"/>
    <w:rsid w:val="007F1AA2"/>
    <w:rsid w:val="00827A1E"/>
    <w:rsid w:val="008736A8"/>
    <w:rsid w:val="00894155"/>
    <w:rsid w:val="008C1E87"/>
    <w:rsid w:val="008C22D9"/>
    <w:rsid w:val="008F2E50"/>
    <w:rsid w:val="0096505D"/>
    <w:rsid w:val="0098390E"/>
    <w:rsid w:val="009D6C01"/>
    <w:rsid w:val="00A55A3A"/>
    <w:rsid w:val="00AD3B09"/>
    <w:rsid w:val="00B24E8C"/>
    <w:rsid w:val="00B33B67"/>
    <w:rsid w:val="00B4407B"/>
    <w:rsid w:val="00C1435B"/>
    <w:rsid w:val="00CA65BA"/>
    <w:rsid w:val="00D214DA"/>
    <w:rsid w:val="00DB21A9"/>
    <w:rsid w:val="00DD0369"/>
    <w:rsid w:val="00DE523F"/>
    <w:rsid w:val="00DE7EE6"/>
    <w:rsid w:val="00E04EAC"/>
    <w:rsid w:val="00E93E0F"/>
    <w:rsid w:val="00E94079"/>
    <w:rsid w:val="00F51F7C"/>
    <w:rsid w:val="00F87BA6"/>
    <w:rsid w:val="00FA6238"/>
    <w:rsid w:val="00FD2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50"/>
    <w:pPr>
      <w:spacing w:after="200" w:line="276" w:lineRule="auto"/>
    </w:pPr>
    <w:rPr>
      <w:rFonts w:cs="Calibri"/>
    </w:rPr>
  </w:style>
  <w:style w:type="paragraph" w:styleId="Heading1">
    <w:name w:val="heading 1"/>
    <w:basedOn w:val="Normal"/>
    <w:next w:val="Normal"/>
    <w:link w:val="Heading1Char"/>
    <w:uiPriority w:val="99"/>
    <w:qFormat/>
    <w:rsid w:val="009D6C01"/>
    <w:pPr>
      <w:keepNext/>
      <w:keepLines/>
      <w:spacing w:before="480" w:after="0" w:line="240"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C01"/>
    <w:rPr>
      <w:rFonts w:ascii="Cambria" w:hAnsi="Cambria" w:cs="Cambria"/>
      <w:b/>
      <w:bCs/>
      <w:color w:val="365F91"/>
      <w:sz w:val="28"/>
      <w:szCs w:val="28"/>
    </w:rPr>
  </w:style>
  <w:style w:type="character" w:customStyle="1" w:styleId="a">
    <w:name w:val="Гипертекстовая ссылка"/>
    <w:uiPriority w:val="99"/>
    <w:rsid w:val="009D6C01"/>
    <w:rPr>
      <w:color w:val="auto"/>
      <w:sz w:val="26"/>
    </w:rPr>
  </w:style>
</w:styles>
</file>

<file path=word/webSettings.xml><?xml version="1.0" encoding="utf-8"?>
<w:webSettings xmlns:r="http://schemas.openxmlformats.org/officeDocument/2006/relationships" xmlns:w="http://schemas.openxmlformats.org/wordprocessingml/2006/main">
  <w:divs>
    <w:div w:id="190386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6</Pages>
  <Words>1848</Words>
  <Characters>10537</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2015-08-26T08:06:00Z</cp:lastPrinted>
  <dcterms:created xsi:type="dcterms:W3CDTF">2016-02-03T22:44:00Z</dcterms:created>
  <dcterms:modified xsi:type="dcterms:W3CDTF">2016-02-08T14:58:00Z</dcterms:modified>
</cp:coreProperties>
</file>